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D97A" w14:textId="77777777" w:rsidR="00CE069D" w:rsidRDefault="00E87681" w:rsidP="00E630C2">
      <w:pPr>
        <w:pStyle w:val="VTitle"/>
        <w:spacing w:before="120"/>
      </w:pPr>
      <w:r>
        <w:t>Electrolysis in Aqueous Solutions</w:t>
      </w:r>
    </w:p>
    <w:p w14:paraId="4FE90698" w14:textId="7E94281A" w:rsidR="00A708A9" w:rsidRPr="000F12AE" w:rsidRDefault="00E87681" w:rsidP="00A708A9">
      <w:pPr>
        <w:pStyle w:val="VHeading"/>
        <w:spacing w:before="480"/>
        <w:rPr>
          <w:rFonts w:ascii="Times New Roman" w:hAnsi="Times New Roman" w:cs="Times New Roman"/>
          <w:b w:val="0"/>
          <w:sz w:val="24"/>
          <w:szCs w:val="24"/>
        </w:rPr>
      </w:pPr>
      <w:r w:rsidRPr="00A708A9">
        <w:rPr>
          <w:rFonts w:ascii="Times New Roman" w:hAnsi="Times New Roman" w:cs="Times New Roman"/>
          <w:b w:val="0"/>
          <w:sz w:val="24"/>
        </w:rPr>
        <w:t xml:space="preserve">In this experiment, you will </w:t>
      </w:r>
      <w:r w:rsidR="00A708A9" w:rsidRPr="00A708A9">
        <w:rPr>
          <w:rFonts w:ascii="Times New Roman" w:hAnsi="Times New Roman" w:cs="Times New Roman"/>
          <w:b w:val="0"/>
          <w:sz w:val="24"/>
        </w:rPr>
        <w:t>design and build several electrolytic cells.</w:t>
      </w:r>
      <w:r w:rsidR="00A708A9" w:rsidRPr="00A708A9">
        <w:rPr>
          <w:sz w:val="32"/>
        </w:rPr>
        <w:t xml:space="preserve"> </w:t>
      </w:r>
      <w:r w:rsidR="00A708A9">
        <w:t xml:space="preserve"> </w:t>
      </w:r>
      <w:r w:rsidR="00A708A9">
        <w:rPr>
          <w:rFonts w:ascii="Times New Roman" w:hAnsi="Times New Roman" w:cs="Times New Roman"/>
          <w:b w:val="0"/>
          <w:sz w:val="24"/>
          <w:szCs w:val="24"/>
        </w:rPr>
        <w:t>Your objective is to design  three cells:  one in which two gases are formed, one cell which will cause a metal to plate out on the cathode</w:t>
      </w:r>
      <w:r w:rsidR="008F5DEE">
        <w:rPr>
          <w:rFonts w:ascii="Times New Roman" w:hAnsi="Times New Roman" w:cs="Times New Roman"/>
          <w:b w:val="0"/>
          <w:sz w:val="24"/>
          <w:szCs w:val="24"/>
        </w:rPr>
        <w:t>,</w:t>
      </w:r>
      <w:r w:rsidR="00A708A9">
        <w:rPr>
          <w:rFonts w:ascii="Times New Roman" w:hAnsi="Times New Roman" w:cs="Times New Roman"/>
          <w:b w:val="0"/>
          <w:sz w:val="24"/>
          <w:szCs w:val="24"/>
        </w:rPr>
        <w:t xml:space="preserve"> and a third cell that will generate a </w:t>
      </w:r>
      <w:r w:rsidR="008F5DEE">
        <w:rPr>
          <w:rFonts w:ascii="Times New Roman" w:hAnsi="Times New Roman" w:cs="Times New Roman"/>
          <w:b w:val="0"/>
          <w:sz w:val="24"/>
          <w:szCs w:val="24"/>
        </w:rPr>
        <w:t>halogen</w:t>
      </w:r>
      <w:r w:rsidR="00A708A9">
        <w:rPr>
          <w:rFonts w:ascii="Times New Roman" w:hAnsi="Times New Roman" w:cs="Times New Roman"/>
          <w:b w:val="0"/>
          <w:sz w:val="24"/>
          <w:szCs w:val="24"/>
        </w:rPr>
        <w:t xml:space="preserve"> at the anode.</w:t>
      </w:r>
    </w:p>
    <w:p w14:paraId="39AED700" w14:textId="77777777" w:rsidR="00A708A9" w:rsidRDefault="00A708A9">
      <w:pPr>
        <w:pStyle w:val="VHeading"/>
      </w:pPr>
    </w:p>
    <w:p w14:paraId="037AF66B" w14:textId="77777777" w:rsidR="00CE069D" w:rsidRDefault="00CE069D">
      <w:pPr>
        <w:pStyle w:val="VHeading"/>
      </w:pPr>
      <w:r>
        <w:t>OBJECTIVES</w:t>
      </w:r>
    </w:p>
    <w:p w14:paraId="1F4C0B10" w14:textId="77777777" w:rsidR="00CE069D" w:rsidRDefault="00CE069D">
      <w:pPr>
        <w:pStyle w:val="VParawBullets"/>
      </w:pPr>
      <w:r>
        <w:t>In this experiment, you will</w:t>
      </w:r>
    </w:p>
    <w:p w14:paraId="43513463" w14:textId="77777777" w:rsidR="00CE069D" w:rsidRDefault="008D5893">
      <w:pPr>
        <w:pStyle w:val="VBullets"/>
        <w:numPr>
          <w:ilvl w:val="0"/>
          <w:numId w:val="4"/>
        </w:numPr>
        <w:spacing w:after="40"/>
      </w:pPr>
      <w:r>
        <w:t xml:space="preserve">Design </w:t>
      </w:r>
      <w:r w:rsidR="00E87681">
        <w:t>and build electrolytic cell</w:t>
      </w:r>
      <w:r w:rsidR="00A708A9">
        <w:t>s</w:t>
      </w:r>
    </w:p>
    <w:p w14:paraId="1D53900F" w14:textId="77777777" w:rsidR="00CE069D" w:rsidRDefault="008D5893" w:rsidP="006020AC">
      <w:pPr>
        <w:pStyle w:val="VBulletfinal"/>
        <w:keepNext w:val="0"/>
        <w:numPr>
          <w:ilvl w:val="0"/>
          <w:numId w:val="4"/>
        </w:numPr>
        <w:spacing w:after="360"/>
      </w:pPr>
      <w:r>
        <w:t xml:space="preserve">Experimentally </w:t>
      </w:r>
      <w:r w:rsidR="00E87681">
        <w:t>collect eviden</w:t>
      </w:r>
      <w:r w:rsidR="006467A0">
        <w:t>ce</w:t>
      </w:r>
      <w:r w:rsidR="00E87681">
        <w:t xml:space="preserve"> of electrolysis</w:t>
      </w:r>
    </w:p>
    <w:p w14:paraId="29CA5DFA" w14:textId="77777777" w:rsidR="00CE069D" w:rsidRDefault="00E630C2">
      <w:pPr>
        <w:pStyle w:val="VHeadingTop"/>
      </w:pPr>
      <w:r>
        <w:t xml:space="preserve">AVAILABLE  </w:t>
      </w:r>
      <w:r w:rsidR="00CE069D">
        <w:t>MATERIALS</w:t>
      </w:r>
    </w:p>
    <w:tbl>
      <w:tblPr>
        <w:tblW w:w="0" w:type="auto"/>
        <w:tblLayout w:type="fixed"/>
        <w:tblLook w:val="01E0" w:firstRow="1" w:lastRow="1" w:firstColumn="1" w:lastColumn="1" w:noHBand="0" w:noVBand="0"/>
      </w:tblPr>
      <w:tblGrid>
        <w:gridCol w:w="4140"/>
        <w:gridCol w:w="18"/>
        <w:gridCol w:w="4770"/>
      </w:tblGrid>
      <w:tr w:rsidR="00CE069D" w14:paraId="175DCB6E" w14:textId="77777777">
        <w:tc>
          <w:tcPr>
            <w:tcW w:w="4140" w:type="dxa"/>
          </w:tcPr>
          <w:p w14:paraId="53840115" w14:textId="77777777" w:rsidR="00CE069D" w:rsidRDefault="00E87681">
            <w:pPr>
              <w:pStyle w:val="VMaterialslist"/>
            </w:pPr>
            <w:r>
              <w:t>9V battery or power supply</w:t>
            </w:r>
          </w:p>
        </w:tc>
        <w:tc>
          <w:tcPr>
            <w:tcW w:w="4788" w:type="dxa"/>
            <w:gridSpan w:val="2"/>
          </w:tcPr>
          <w:p w14:paraId="0A2A647D" w14:textId="77777777" w:rsidR="00CE069D" w:rsidRDefault="00A708A9">
            <w:pPr>
              <w:pStyle w:val="VMaterialslist"/>
            </w:pPr>
            <w:r>
              <w:t>The following solid salts or aqueous solutions:</w:t>
            </w:r>
            <w:r w:rsidR="00E630C2">
              <w:t xml:space="preserve"> </w:t>
            </w:r>
          </w:p>
        </w:tc>
      </w:tr>
      <w:tr w:rsidR="00CE069D" w14:paraId="53BB3223" w14:textId="77777777" w:rsidTr="00162CE4">
        <w:tc>
          <w:tcPr>
            <w:tcW w:w="4158" w:type="dxa"/>
            <w:gridSpan w:val="2"/>
          </w:tcPr>
          <w:p w14:paraId="04520166" w14:textId="77777777" w:rsidR="00CE069D" w:rsidRDefault="00E87681">
            <w:pPr>
              <w:pStyle w:val="VMaterialslist"/>
            </w:pPr>
            <w:r>
              <w:t>Alligator clips &amp; leads</w:t>
            </w:r>
          </w:p>
          <w:p w14:paraId="590C4FA4" w14:textId="77777777" w:rsidR="006020AC" w:rsidRDefault="006020AC" w:rsidP="006020AC">
            <w:pPr>
              <w:pStyle w:val="VMaterialslist"/>
            </w:pPr>
            <w:r>
              <w:t>Distilled water</w:t>
            </w:r>
          </w:p>
          <w:p w14:paraId="48581926" w14:textId="77777777" w:rsidR="00A708A9" w:rsidRDefault="00A708A9">
            <w:pPr>
              <w:pStyle w:val="VMaterialslist"/>
            </w:pPr>
            <w:r>
              <w:t>Copper strips</w:t>
            </w:r>
          </w:p>
          <w:p w14:paraId="76C9A716" w14:textId="77777777" w:rsidR="00A708A9" w:rsidRDefault="00A708A9">
            <w:pPr>
              <w:pStyle w:val="VMaterialslist"/>
            </w:pPr>
            <w:r>
              <w:t>Zinc strips</w:t>
            </w:r>
          </w:p>
          <w:p w14:paraId="311BE07E" w14:textId="77777777" w:rsidR="00A708A9" w:rsidRDefault="00A708A9">
            <w:pPr>
              <w:pStyle w:val="VMaterialslist"/>
            </w:pPr>
            <w:r>
              <w:t>Magnesium ribbon</w:t>
            </w:r>
          </w:p>
          <w:p w14:paraId="15801206" w14:textId="77777777" w:rsidR="006020AC" w:rsidRDefault="00E87681" w:rsidP="00A708A9">
            <w:pPr>
              <w:pStyle w:val="VMaterialslist"/>
            </w:pPr>
            <w:r>
              <w:t xml:space="preserve">Graphite </w:t>
            </w:r>
            <w:r w:rsidR="00A708A9">
              <w:t>rods</w:t>
            </w:r>
          </w:p>
        </w:tc>
        <w:tc>
          <w:tcPr>
            <w:tcW w:w="4770" w:type="dxa"/>
          </w:tcPr>
          <w:p w14:paraId="6D403842" w14:textId="77777777" w:rsidR="00CE069D" w:rsidRDefault="00E630C2" w:rsidP="00A708A9">
            <w:pPr>
              <w:pStyle w:val="VMaterialslist"/>
            </w:pPr>
            <w:r>
              <w:t xml:space="preserve">ammonium chloride, </w:t>
            </w:r>
            <w:r w:rsidR="009E02D6">
              <w:t>lithium chloride, potassium chloride, sodium chloride</w:t>
            </w:r>
            <w:r w:rsidR="006020AC">
              <w:t>, calcium chloride</w:t>
            </w:r>
            <w:r w:rsidR="00A708A9">
              <w:t xml:space="preserve">, manganese nitrate, </w:t>
            </w:r>
            <w:r w:rsidR="006467A0">
              <w:t xml:space="preserve">  </w:t>
            </w:r>
            <w:r w:rsidR="00A708A9">
              <w:t>c</w:t>
            </w:r>
            <w:r w:rsidR="006467A0">
              <w:t xml:space="preserve">opper(II) nitrate, nickel(II) nitrate, lithium nitrate, </w:t>
            </w:r>
            <w:r w:rsidR="00A708A9">
              <w:t>sodium sulfate, sodium citrate, or others as available</w:t>
            </w:r>
          </w:p>
        </w:tc>
      </w:tr>
      <w:tr w:rsidR="00CE069D" w14:paraId="49428702" w14:textId="77777777">
        <w:tc>
          <w:tcPr>
            <w:tcW w:w="4140" w:type="dxa"/>
          </w:tcPr>
          <w:p w14:paraId="4F7F53C9" w14:textId="77777777" w:rsidR="004D2B2D" w:rsidRDefault="00E87681">
            <w:pPr>
              <w:pStyle w:val="VMaterialslist"/>
            </w:pPr>
            <w:r>
              <w:t>Copper wire</w:t>
            </w:r>
          </w:p>
          <w:p w14:paraId="62BE3583" w14:textId="77777777" w:rsidR="006020AC" w:rsidRDefault="00E87681">
            <w:pPr>
              <w:pStyle w:val="VMaterialslist"/>
            </w:pPr>
            <w:r>
              <w:t>Paper clips</w:t>
            </w:r>
          </w:p>
        </w:tc>
        <w:tc>
          <w:tcPr>
            <w:tcW w:w="4788" w:type="dxa"/>
            <w:gridSpan w:val="2"/>
          </w:tcPr>
          <w:p w14:paraId="3617C738" w14:textId="77777777" w:rsidR="00CE069D" w:rsidRDefault="00CE069D">
            <w:pPr>
              <w:pStyle w:val="VMaterialslist"/>
            </w:pPr>
          </w:p>
        </w:tc>
      </w:tr>
      <w:tr w:rsidR="00E630C2" w14:paraId="4170F6F2" w14:textId="77777777">
        <w:trPr>
          <w:gridAfter w:val="2"/>
          <w:wAfter w:w="4788" w:type="dxa"/>
        </w:trPr>
        <w:tc>
          <w:tcPr>
            <w:tcW w:w="4140" w:type="dxa"/>
          </w:tcPr>
          <w:p w14:paraId="18424580" w14:textId="77777777" w:rsidR="00E630C2" w:rsidRDefault="00162CE4">
            <w:pPr>
              <w:pStyle w:val="VMaterialslist"/>
            </w:pPr>
            <w:r>
              <w:t>Glass petri dishes</w:t>
            </w:r>
          </w:p>
        </w:tc>
      </w:tr>
      <w:tr w:rsidR="00CE069D" w14:paraId="060FE53C" w14:textId="77777777">
        <w:tc>
          <w:tcPr>
            <w:tcW w:w="4140" w:type="dxa"/>
          </w:tcPr>
          <w:p w14:paraId="25BE8BA4" w14:textId="77777777" w:rsidR="006020AC" w:rsidRDefault="00162CE4" w:rsidP="00162CE4">
            <w:pPr>
              <w:pStyle w:val="VMaterialslist"/>
            </w:pPr>
            <w:r>
              <w:t>50</w:t>
            </w:r>
            <w:r w:rsidR="00CE069D">
              <w:t xml:space="preserve"> mL or </w:t>
            </w:r>
            <w:r>
              <w:t>1</w:t>
            </w:r>
            <w:r w:rsidR="00CE069D">
              <w:t>00 mL beaker</w:t>
            </w:r>
          </w:p>
        </w:tc>
        <w:tc>
          <w:tcPr>
            <w:tcW w:w="4788" w:type="dxa"/>
            <w:gridSpan w:val="2"/>
          </w:tcPr>
          <w:p w14:paraId="19FFD15F" w14:textId="77777777" w:rsidR="00CE069D" w:rsidRDefault="00CE069D">
            <w:pPr>
              <w:pStyle w:val="VMaterialslist"/>
            </w:pPr>
          </w:p>
        </w:tc>
      </w:tr>
    </w:tbl>
    <w:p w14:paraId="2AD9D95C" w14:textId="77777777" w:rsidR="00CE069D" w:rsidRDefault="008D5893">
      <w:pPr>
        <w:pStyle w:val="VHeading"/>
        <w:spacing w:before="480"/>
      </w:pPr>
      <w:r>
        <w:t>PLANNING THE EXPERIMENT</w:t>
      </w:r>
    </w:p>
    <w:p w14:paraId="0274587F" w14:textId="77777777" w:rsidR="00CD0279" w:rsidRDefault="00CD0279" w:rsidP="00CD0279">
      <w:pPr>
        <w:pStyle w:val="VHeading"/>
        <w:spacing w:before="480"/>
        <w:rPr>
          <w:rFonts w:ascii="Times New Roman" w:hAnsi="Times New Roman" w:cs="Times New Roman"/>
          <w:b w:val="0"/>
          <w:sz w:val="24"/>
          <w:szCs w:val="24"/>
        </w:rPr>
      </w:pPr>
      <w:r w:rsidRPr="000F12AE">
        <w:rPr>
          <w:rFonts w:ascii="Times New Roman" w:hAnsi="Times New Roman" w:cs="Times New Roman"/>
          <w:b w:val="0"/>
          <w:sz w:val="24"/>
          <w:szCs w:val="24"/>
        </w:rPr>
        <w:t>As a lab group, discuss the following leading questions.</w:t>
      </w:r>
      <w:r w:rsidR="00A0203A">
        <w:rPr>
          <w:rFonts w:ascii="Times New Roman" w:hAnsi="Times New Roman" w:cs="Times New Roman"/>
          <w:b w:val="0"/>
          <w:sz w:val="24"/>
          <w:szCs w:val="24"/>
        </w:rPr>
        <w:t xml:space="preserve">  You may refer to your notes…</w:t>
      </w:r>
    </w:p>
    <w:p w14:paraId="4473AAD9" w14:textId="77777777" w:rsidR="00CD0279" w:rsidRDefault="00CD0279" w:rsidP="00CD0279">
      <w:pPr>
        <w:pStyle w:val="VSteps"/>
        <w:numPr>
          <w:ilvl w:val="0"/>
          <w:numId w:val="35"/>
        </w:numPr>
        <w:rPr>
          <w:color w:val="221E1F"/>
        </w:rPr>
      </w:pPr>
      <w:r w:rsidRPr="00A62536">
        <w:rPr>
          <w:color w:val="221E1F"/>
        </w:rPr>
        <w:t xml:space="preserve">What </w:t>
      </w:r>
      <w:r w:rsidR="006467A0">
        <w:rPr>
          <w:color w:val="221E1F"/>
        </w:rPr>
        <w:t>will you use for electrodes?</w:t>
      </w:r>
    </w:p>
    <w:p w14:paraId="246E0ED8" w14:textId="77777777" w:rsidR="00CD0279" w:rsidRDefault="006467A0" w:rsidP="00CD0279">
      <w:pPr>
        <w:pStyle w:val="VSteps"/>
        <w:numPr>
          <w:ilvl w:val="0"/>
          <w:numId w:val="35"/>
        </w:numPr>
        <w:rPr>
          <w:color w:val="221E1F"/>
        </w:rPr>
      </w:pPr>
      <w:r>
        <w:rPr>
          <w:color w:val="221E1F"/>
        </w:rPr>
        <w:t>Which salt will you use for each cell?  Be prepared to justify your choice.</w:t>
      </w:r>
    </w:p>
    <w:p w14:paraId="2D3C2DF1" w14:textId="77777777" w:rsidR="00CD0279" w:rsidRDefault="00CD0279" w:rsidP="00CD0279">
      <w:pPr>
        <w:pStyle w:val="VSteps"/>
        <w:numPr>
          <w:ilvl w:val="0"/>
          <w:numId w:val="35"/>
        </w:numPr>
        <w:rPr>
          <w:color w:val="221E1F"/>
        </w:rPr>
      </w:pPr>
      <w:r>
        <w:rPr>
          <w:color w:val="221E1F"/>
        </w:rPr>
        <w:t xml:space="preserve">How much water </w:t>
      </w:r>
      <w:r w:rsidR="00A708A9">
        <w:rPr>
          <w:color w:val="221E1F"/>
        </w:rPr>
        <w:t xml:space="preserve">or solution </w:t>
      </w:r>
      <w:r>
        <w:rPr>
          <w:color w:val="221E1F"/>
        </w:rPr>
        <w:t>will you use?  How much salt will you use?</w:t>
      </w:r>
    </w:p>
    <w:p w14:paraId="78BB363D" w14:textId="77777777" w:rsidR="00CD0279" w:rsidRDefault="00CD0279" w:rsidP="00CD0279">
      <w:pPr>
        <w:pStyle w:val="VSteps"/>
        <w:numPr>
          <w:ilvl w:val="0"/>
          <w:numId w:val="35"/>
        </w:numPr>
        <w:rPr>
          <w:color w:val="221E1F"/>
        </w:rPr>
      </w:pPr>
      <w:r w:rsidRPr="00A62536">
        <w:rPr>
          <w:color w:val="221E1F"/>
        </w:rPr>
        <w:t xml:space="preserve">What will you </w:t>
      </w:r>
      <w:r w:rsidR="006467A0">
        <w:rPr>
          <w:color w:val="221E1F"/>
        </w:rPr>
        <w:t>determine which electrode is the anode and which electrode is the cathode</w:t>
      </w:r>
      <w:r w:rsidRPr="00A62536">
        <w:rPr>
          <w:color w:val="221E1F"/>
        </w:rPr>
        <w:t>?</w:t>
      </w:r>
      <w:r>
        <w:rPr>
          <w:color w:val="221E1F"/>
        </w:rPr>
        <w:t xml:space="preserve">  </w:t>
      </w:r>
    </w:p>
    <w:p w14:paraId="411CAB23" w14:textId="77777777" w:rsidR="00CD0279" w:rsidRPr="00A62536" w:rsidRDefault="00CD0279" w:rsidP="00CD0279">
      <w:pPr>
        <w:pStyle w:val="VSteps"/>
        <w:numPr>
          <w:ilvl w:val="0"/>
          <w:numId w:val="35"/>
        </w:numPr>
      </w:pPr>
      <w:r w:rsidRPr="00A62536">
        <w:t>Write out a step-by step procedure and consult with your instructor.  Incorporate any suggested changes to your plan</w:t>
      </w:r>
      <w:r>
        <w:t xml:space="preserve"> and design an appropriate data table in your lab notebook</w:t>
      </w:r>
      <w:r w:rsidRPr="00A62536">
        <w:t xml:space="preserve"> before starting the experiment.</w:t>
      </w:r>
      <w:r w:rsidR="00D17533">
        <w:t xml:space="preserve">  Attach a copy of your written plan to your completed lab handout.</w:t>
      </w:r>
    </w:p>
    <w:p w14:paraId="03DE23A0" w14:textId="77777777" w:rsidR="00CD0279" w:rsidRDefault="00CD0279" w:rsidP="00CD0279">
      <w:pPr>
        <w:pStyle w:val="VHeading"/>
        <w:spacing w:before="480"/>
      </w:pPr>
      <w:r>
        <w:lastRenderedPageBreak/>
        <w:t>CONDUCTING THE EXPERIMENT</w:t>
      </w:r>
    </w:p>
    <w:p w14:paraId="7C0976A8" w14:textId="77777777" w:rsidR="00CD0279" w:rsidRDefault="00CD0279" w:rsidP="00CD0279"/>
    <w:p w14:paraId="1219FA74" w14:textId="77777777" w:rsidR="005E04AE" w:rsidRDefault="00CD0279" w:rsidP="00BD36D5">
      <w:pPr>
        <w:pStyle w:val="VSteps"/>
        <w:numPr>
          <w:ilvl w:val="0"/>
          <w:numId w:val="36"/>
        </w:numPr>
        <w:ind w:left="720" w:hanging="540"/>
      </w:pPr>
      <w:r>
        <w:t>Obtain and wear goggles and lab aprons.</w:t>
      </w:r>
      <w:r w:rsidR="004D2B2D">
        <w:t xml:space="preserve">  </w:t>
      </w:r>
      <w:r w:rsidR="00214C8B">
        <w:t xml:space="preserve">CAUTION:  </w:t>
      </w:r>
      <w:r w:rsidR="004D2B2D">
        <w:t xml:space="preserve">Some of the salts may be skin or eye irritants.  </w:t>
      </w:r>
      <w:r w:rsidR="00214C8B">
        <w:t xml:space="preserve">Check all labels before proceeding.  </w:t>
      </w:r>
    </w:p>
    <w:p w14:paraId="09A9EB84" w14:textId="77777777" w:rsidR="005E04AE" w:rsidRDefault="00CD0279" w:rsidP="00BD36D5">
      <w:pPr>
        <w:pStyle w:val="VSteps"/>
        <w:numPr>
          <w:ilvl w:val="0"/>
          <w:numId w:val="36"/>
        </w:numPr>
        <w:ind w:left="720" w:hanging="540"/>
      </w:pPr>
      <w:r>
        <w:t xml:space="preserve">Carry out the procedure as planned.  Record all relevant data and observations directly into your lab notebook.  </w:t>
      </w:r>
    </w:p>
    <w:p w14:paraId="56BCE358" w14:textId="77777777" w:rsidR="00CD0279" w:rsidRDefault="00CD0279" w:rsidP="00BD36D5">
      <w:pPr>
        <w:pStyle w:val="VSteps"/>
        <w:numPr>
          <w:ilvl w:val="0"/>
          <w:numId w:val="36"/>
        </w:numPr>
        <w:ind w:left="720" w:hanging="540"/>
      </w:pPr>
      <w:r>
        <w:t>If you made any changes to your original plan, note the changes in your lab notebook.</w:t>
      </w:r>
    </w:p>
    <w:p w14:paraId="276A903F" w14:textId="77777777" w:rsidR="00F16BCA" w:rsidRDefault="00F16BCA" w:rsidP="00BD36D5">
      <w:pPr>
        <w:pStyle w:val="VSteps"/>
        <w:numPr>
          <w:ilvl w:val="0"/>
          <w:numId w:val="36"/>
        </w:numPr>
        <w:ind w:left="720" w:hanging="540"/>
      </w:pPr>
      <w:r>
        <w:t>Clean up and dispose of solutions as directed by your instructor.</w:t>
      </w:r>
    </w:p>
    <w:p w14:paraId="3E2C7C3B" w14:textId="77777777" w:rsidR="005E04AE" w:rsidRDefault="005E04AE" w:rsidP="005E04AE">
      <w:pPr>
        <w:pStyle w:val="VSteps"/>
        <w:ind w:hanging="360"/>
      </w:pPr>
    </w:p>
    <w:p w14:paraId="4BA6B7E1" w14:textId="77777777" w:rsidR="005E04AE" w:rsidRPr="00BD36D5" w:rsidRDefault="00BD36D5" w:rsidP="005E04AE">
      <w:pPr>
        <w:pStyle w:val="VSteps"/>
        <w:ind w:hanging="360"/>
        <w:rPr>
          <w:b/>
          <w:sz w:val="28"/>
          <w:szCs w:val="28"/>
        </w:rPr>
      </w:pPr>
      <w:r w:rsidRPr="00BD36D5">
        <w:rPr>
          <w:b/>
          <w:sz w:val="28"/>
          <w:szCs w:val="28"/>
        </w:rPr>
        <w:t>ANALYZE AND APPLY</w:t>
      </w:r>
    </w:p>
    <w:p w14:paraId="55E90169" w14:textId="77777777" w:rsidR="005E04AE" w:rsidRDefault="005E04AE" w:rsidP="00BD36D5">
      <w:pPr>
        <w:pStyle w:val="VSteps"/>
        <w:ind w:hanging="360"/>
      </w:pPr>
    </w:p>
    <w:p w14:paraId="6F890F5E" w14:textId="77777777" w:rsidR="00A0203A" w:rsidRDefault="00B12F74" w:rsidP="005E04AE">
      <w:pPr>
        <w:pStyle w:val="VSteps"/>
        <w:numPr>
          <w:ilvl w:val="0"/>
          <w:numId w:val="39"/>
        </w:numPr>
      </w:pPr>
      <w:r>
        <w:t>Predict the half-reaction that will occur</w:t>
      </w:r>
      <w:r w:rsidR="00A0203A">
        <w:t xml:space="preserve"> at </w:t>
      </w:r>
      <w:r>
        <w:t>each electrode during the electrolysis of the</w:t>
      </w:r>
      <w:r w:rsidR="00A0203A">
        <w:t xml:space="preserve"> following </w:t>
      </w:r>
      <w:r>
        <w:t>aqueous solutions</w:t>
      </w:r>
      <w:r w:rsidR="00BD36D5">
        <w:t>.  Write the half-reaction in the space provided.</w:t>
      </w:r>
    </w:p>
    <w:tbl>
      <w:tblPr>
        <w:tblStyle w:val="TableGrid"/>
        <w:tblW w:w="0" w:type="auto"/>
        <w:tblInd w:w="720" w:type="dxa"/>
        <w:tblLook w:val="04A0" w:firstRow="1" w:lastRow="0" w:firstColumn="1" w:lastColumn="0" w:noHBand="0" w:noVBand="1"/>
      </w:tblPr>
      <w:tblGrid>
        <w:gridCol w:w="2908"/>
        <w:gridCol w:w="2863"/>
        <w:gridCol w:w="2859"/>
      </w:tblGrid>
      <w:tr w:rsidR="00B12F74" w14:paraId="2DE6F573" w14:textId="77777777" w:rsidTr="00B12F74">
        <w:tc>
          <w:tcPr>
            <w:tcW w:w="3192" w:type="dxa"/>
          </w:tcPr>
          <w:p w14:paraId="781F6C47" w14:textId="77777777" w:rsidR="00B12F74" w:rsidRDefault="00B12F74" w:rsidP="00B12F74">
            <w:pPr>
              <w:pStyle w:val="VSteps"/>
              <w:ind w:left="0" w:firstLine="0"/>
            </w:pPr>
            <w:r>
              <w:t>Solution</w:t>
            </w:r>
          </w:p>
        </w:tc>
        <w:tc>
          <w:tcPr>
            <w:tcW w:w="3192" w:type="dxa"/>
          </w:tcPr>
          <w:p w14:paraId="6889C59E" w14:textId="77777777" w:rsidR="00B12F74" w:rsidRDefault="00B12F74" w:rsidP="00B12F74">
            <w:pPr>
              <w:pStyle w:val="VSteps"/>
              <w:ind w:left="0" w:firstLine="0"/>
            </w:pPr>
            <w:r>
              <w:t>Cathode half-reaction</w:t>
            </w:r>
          </w:p>
        </w:tc>
        <w:tc>
          <w:tcPr>
            <w:tcW w:w="3192" w:type="dxa"/>
          </w:tcPr>
          <w:p w14:paraId="086F38E9" w14:textId="77777777" w:rsidR="00B12F74" w:rsidRDefault="00B12F74" w:rsidP="00B12F74">
            <w:pPr>
              <w:pStyle w:val="VSteps"/>
              <w:ind w:left="0" w:firstLine="0"/>
            </w:pPr>
            <w:r>
              <w:t>Anode half-reaction</w:t>
            </w:r>
          </w:p>
        </w:tc>
      </w:tr>
      <w:tr w:rsidR="00B12F74" w14:paraId="06A224B0" w14:textId="77777777" w:rsidTr="00B12F74">
        <w:tc>
          <w:tcPr>
            <w:tcW w:w="3192" w:type="dxa"/>
          </w:tcPr>
          <w:p w14:paraId="1062F61A" w14:textId="3D8056E7" w:rsidR="00B12F74" w:rsidRDefault="00B12F74" w:rsidP="00B12F74">
            <w:pPr>
              <w:pStyle w:val="VSteps"/>
              <w:ind w:left="0" w:firstLine="0"/>
            </w:pPr>
            <w:r>
              <w:t xml:space="preserve">Aqueous </w:t>
            </w:r>
            <w:r w:rsidR="00E9514D">
              <w:t>iron(II)</w:t>
            </w:r>
            <w:r>
              <w:t xml:space="preserve"> chloride</w:t>
            </w:r>
          </w:p>
        </w:tc>
        <w:tc>
          <w:tcPr>
            <w:tcW w:w="3192" w:type="dxa"/>
          </w:tcPr>
          <w:p w14:paraId="3F87F533" w14:textId="77777777" w:rsidR="00B12F74" w:rsidRDefault="00B12F74" w:rsidP="00B12F74">
            <w:pPr>
              <w:pStyle w:val="VSteps"/>
              <w:ind w:left="0" w:firstLine="0"/>
            </w:pPr>
          </w:p>
        </w:tc>
        <w:tc>
          <w:tcPr>
            <w:tcW w:w="3192" w:type="dxa"/>
          </w:tcPr>
          <w:p w14:paraId="5DD67061" w14:textId="77777777" w:rsidR="00B12F74" w:rsidRDefault="00B12F74" w:rsidP="00B12F74">
            <w:pPr>
              <w:pStyle w:val="VSteps"/>
              <w:ind w:left="0" w:firstLine="0"/>
            </w:pPr>
          </w:p>
        </w:tc>
      </w:tr>
      <w:tr w:rsidR="00B12F74" w14:paraId="2278A1BE" w14:textId="77777777" w:rsidTr="00B12F74">
        <w:tc>
          <w:tcPr>
            <w:tcW w:w="3192" w:type="dxa"/>
          </w:tcPr>
          <w:p w14:paraId="1566398C" w14:textId="77777777" w:rsidR="00B12F74" w:rsidRDefault="00B12F74" w:rsidP="00B12F74">
            <w:pPr>
              <w:pStyle w:val="VSteps"/>
              <w:ind w:left="0" w:firstLine="0"/>
            </w:pPr>
            <w:r>
              <w:t>Aqueous cesium nitrate</w:t>
            </w:r>
          </w:p>
        </w:tc>
        <w:tc>
          <w:tcPr>
            <w:tcW w:w="3192" w:type="dxa"/>
          </w:tcPr>
          <w:p w14:paraId="0DBA7FE3" w14:textId="77777777" w:rsidR="00B12F74" w:rsidRDefault="00B12F74" w:rsidP="00B12F74">
            <w:pPr>
              <w:pStyle w:val="VSteps"/>
              <w:ind w:left="0" w:firstLine="0"/>
            </w:pPr>
          </w:p>
        </w:tc>
        <w:tc>
          <w:tcPr>
            <w:tcW w:w="3192" w:type="dxa"/>
          </w:tcPr>
          <w:p w14:paraId="46C8DAA4" w14:textId="77777777" w:rsidR="00B12F74" w:rsidRDefault="00B12F74" w:rsidP="00B12F74">
            <w:pPr>
              <w:pStyle w:val="VSteps"/>
              <w:ind w:left="0" w:firstLine="0"/>
            </w:pPr>
          </w:p>
        </w:tc>
      </w:tr>
      <w:tr w:rsidR="00B12F74" w14:paraId="454C967E" w14:textId="77777777" w:rsidTr="00B12F74">
        <w:tc>
          <w:tcPr>
            <w:tcW w:w="3192" w:type="dxa"/>
          </w:tcPr>
          <w:p w14:paraId="08E1B98A" w14:textId="77777777" w:rsidR="00B12F74" w:rsidRDefault="00B12F74" w:rsidP="00B12F74">
            <w:pPr>
              <w:pStyle w:val="VSteps"/>
              <w:ind w:left="0" w:firstLine="0"/>
            </w:pPr>
            <w:r>
              <w:t>Aqueous ammonium iodide</w:t>
            </w:r>
          </w:p>
        </w:tc>
        <w:tc>
          <w:tcPr>
            <w:tcW w:w="3192" w:type="dxa"/>
          </w:tcPr>
          <w:p w14:paraId="5697897F" w14:textId="77777777" w:rsidR="00B12F74" w:rsidRDefault="00B12F74" w:rsidP="00B12F74">
            <w:pPr>
              <w:pStyle w:val="VSteps"/>
              <w:ind w:left="0" w:firstLine="0"/>
            </w:pPr>
          </w:p>
        </w:tc>
        <w:tc>
          <w:tcPr>
            <w:tcW w:w="3192" w:type="dxa"/>
          </w:tcPr>
          <w:p w14:paraId="0E82A6FB" w14:textId="77777777" w:rsidR="00B12F74" w:rsidRDefault="00B12F74" w:rsidP="00B12F74">
            <w:pPr>
              <w:pStyle w:val="VSteps"/>
              <w:ind w:left="0" w:firstLine="0"/>
            </w:pPr>
          </w:p>
        </w:tc>
      </w:tr>
    </w:tbl>
    <w:p w14:paraId="2636392A" w14:textId="77777777" w:rsidR="00B12F74" w:rsidRDefault="00B12F74" w:rsidP="00E9514D">
      <w:pPr>
        <w:pStyle w:val="VSteps"/>
        <w:ind w:hanging="360"/>
      </w:pPr>
      <w:bookmarkStart w:id="0" w:name="_GoBack"/>
      <w:bookmarkEnd w:id="0"/>
    </w:p>
    <w:p w14:paraId="093BCE7D" w14:textId="77777777" w:rsidR="00A0203A" w:rsidRDefault="00A0203A" w:rsidP="00E9514D">
      <w:pPr>
        <w:pStyle w:val="VSteps"/>
        <w:ind w:hanging="360"/>
      </w:pPr>
    </w:p>
    <w:p w14:paraId="566D36CC" w14:textId="77777777" w:rsidR="005E04AE" w:rsidRDefault="005E04AE" w:rsidP="005E04AE">
      <w:pPr>
        <w:pStyle w:val="VSteps"/>
        <w:numPr>
          <w:ilvl w:val="0"/>
          <w:numId w:val="39"/>
        </w:numPr>
      </w:pPr>
      <w:r>
        <w:t xml:space="preserve">For each cell you constructed, what evidence of electrolysis did you observe? </w:t>
      </w:r>
    </w:p>
    <w:p w14:paraId="36DC2273" w14:textId="77777777" w:rsidR="005E04AE" w:rsidRDefault="005E04AE" w:rsidP="005E04AE">
      <w:pPr>
        <w:pStyle w:val="VSteps"/>
        <w:numPr>
          <w:ilvl w:val="0"/>
          <w:numId w:val="39"/>
        </w:numPr>
      </w:pPr>
      <w:r>
        <w:t>For each cell you constructed, identify the anode and the cathode.</w:t>
      </w:r>
    </w:p>
    <w:p w14:paraId="362276A9" w14:textId="77777777" w:rsidR="005E04AE" w:rsidRDefault="005E04AE" w:rsidP="005E04AE">
      <w:pPr>
        <w:pStyle w:val="VSteps"/>
        <w:numPr>
          <w:ilvl w:val="0"/>
          <w:numId w:val="39"/>
        </w:numPr>
      </w:pPr>
      <w:r>
        <w:t xml:space="preserve">Write </w:t>
      </w:r>
      <w:r w:rsidR="00A708A9">
        <w:t>oxidation and reduction half reactions</w:t>
      </w:r>
      <w:r>
        <w:t xml:space="preserve"> </w:t>
      </w:r>
      <w:r w:rsidR="00A708A9">
        <w:t>for each cell</w:t>
      </w:r>
      <w:r w:rsidR="00BD36D5">
        <w:t xml:space="preserve"> you constructed</w:t>
      </w:r>
      <w:r w:rsidR="00A708A9">
        <w:t>.  Use these to write the overall equation for each electrolytic cell.</w:t>
      </w:r>
    </w:p>
    <w:p w14:paraId="632F05E9" w14:textId="74C3A043" w:rsidR="00F16BCA" w:rsidRDefault="00A0203A" w:rsidP="005E04AE">
      <w:pPr>
        <w:pStyle w:val="VSteps"/>
        <w:numPr>
          <w:ilvl w:val="0"/>
          <w:numId w:val="39"/>
        </w:numPr>
      </w:pPr>
      <w:r>
        <w:t xml:space="preserve">What is the sign of Gibb’s free energy for the cells you constructed?  Explain your answer.  What does this tell you about the magnitude of the equilibrium constant for these reactions?  </w:t>
      </w:r>
    </w:p>
    <w:p w14:paraId="0FE83363" w14:textId="4728B75F" w:rsidR="00E9514D" w:rsidRDefault="00E9514D" w:rsidP="005E04AE">
      <w:pPr>
        <w:pStyle w:val="VSteps"/>
        <w:numPr>
          <w:ilvl w:val="0"/>
          <w:numId w:val="39"/>
        </w:numPr>
      </w:pPr>
      <w:r>
        <w:t xml:space="preserve">An electric current was passed through a solution of cesium phosphate.  As the cell was running, a small amount of phenolphthalein was added to the cell.  Describe the color changes that you would see at each electrode and explain your answer. </w:t>
      </w:r>
    </w:p>
    <w:p w14:paraId="1E02B7A7" w14:textId="77777777" w:rsidR="00CE069D" w:rsidRDefault="00CE069D" w:rsidP="00B12F74">
      <w:pPr>
        <w:pStyle w:val="VStepwroom"/>
        <w:spacing w:after="840"/>
        <w:ind w:left="0" w:firstLine="0"/>
      </w:pPr>
    </w:p>
    <w:sectPr w:rsidR="00CE069D">
      <w:headerReference w:type="even" r:id="rId7"/>
      <w:headerReference w:type="default" r:id="rId8"/>
      <w:footerReference w:type="even" r:id="rId9"/>
      <w:footerReference w:type="default" r:id="rId10"/>
      <w:headerReference w:type="first" r:id="rId11"/>
      <w:footerReference w:type="first" r:id="rId12"/>
      <w:pgSz w:w="12240" w:h="15840" w:code="1"/>
      <w:pgMar w:top="-1440" w:right="1296" w:bottom="-1440" w:left="1296"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1B47" w14:textId="77777777" w:rsidR="00491572" w:rsidRDefault="00491572">
      <w:pPr>
        <w:pStyle w:val="VMaterialslist"/>
      </w:pPr>
      <w:r>
        <w:separator/>
      </w:r>
    </w:p>
  </w:endnote>
  <w:endnote w:type="continuationSeparator" w:id="0">
    <w:p w14:paraId="2540F5E0" w14:textId="77777777" w:rsidR="00491572" w:rsidRDefault="00491572">
      <w:pPr>
        <w:pStyle w:val="VMaterials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39B5" w14:textId="77777777" w:rsidR="00E630C2" w:rsidRDefault="00E630C2">
    <w:pPr>
      <w:pStyle w:val="Footer"/>
      <w:jc w:val="right"/>
    </w:pPr>
    <w:r>
      <w:t xml:space="preserve">Page </w:t>
    </w:r>
    <w:r>
      <w:rPr>
        <w:b/>
        <w:bCs/>
      </w:rPr>
      <w:fldChar w:fldCharType="begin"/>
    </w:r>
    <w:r>
      <w:rPr>
        <w:b/>
        <w:bCs/>
      </w:rPr>
      <w:instrText xml:space="preserve"> PAGE </w:instrText>
    </w:r>
    <w:r>
      <w:rPr>
        <w:b/>
        <w:bCs/>
      </w:rPr>
      <w:fldChar w:fldCharType="separate"/>
    </w:r>
    <w:r w:rsidR="000C058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C0581">
      <w:rPr>
        <w:b/>
        <w:bCs/>
        <w:noProof/>
      </w:rPr>
      <w:t>2</w:t>
    </w:r>
    <w:r>
      <w:rPr>
        <w:b/>
        <w:bCs/>
      </w:rPr>
      <w:fldChar w:fldCharType="end"/>
    </w:r>
  </w:p>
  <w:p w14:paraId="260DB0EB" w14:textId="77777777" w:rsidR="00CE069D" w:rsidRDefault="00CE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sdtPr>
    <w:sdtEndPr/>
    <w:sdtContent>
      <w:p w14:paraId="6667ACD3" w14:textId="77777777" w:rsidR="009C3D97" w:rsidRDefault="009C3D97">
        <w:pPr>
          <w:pStyle w:val="Footer"/>
          <w:jc w:val="right"/>
        </w:pPr>
        <w:r>
          <w:t xml:space="preserve">Page </w:t>
        </w:r>
        <w:r>
          <w:rPr>
            <w:b/>
            <w:bCs/>
          </w:rPr>
          <w:fldChar w:fldCharType="begin"/>
        </w:r>
        <w:r>
          <w:rPr>
            <w:b/>
            <w:bCs/>
          </w:rPr>
          <w:instrText xml:space="preserve"> PAGE </w:instrText>
        </w:r>
        <w:r>
          <w:rPr>
            <w:b/>
            <w:bCs/>
          </w:rPr>
          <w:fldChar w:fldCharType="separate"/>
        </w:r>
        <w:r w:rsidR="00B12F7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C0581">
          <w:rPr>
            <w:b/>
            <w:bCs/>
            <w:noProof/>
          </w:rPr>
          <w:t>2</w:t>
        </w:r>
        <w:r>
          <w:rPr>
            <w:b/>
            <w:bCs/>
          </w:rPr>
          <w:fldChar w:fldCharType="end"/>
        </w:r>
      </w:p>
    </w:sdtContent>
  </w:sdt>
  <w:p w14:paraId="325E1ADB" w14:textId="77777777" w:rsidR="00CE069D" w:rsidRDefault="00CE069D">
    <w:pPr>
      <w:pStyle w:val="Footer"/>
      <w:rPr>
        <w:position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87D" w14:textId="77777777" w:rsidR="00E630C2" w:rsidRDefault="00E630C2">
    <w:pPr>
      <w:pStyle w:val="Footer"/>
      <w:jc w:val="right"/>
    </w:pPr>
    <w:r>
      <w:t xml:space="preserve">Page </w:t>
    </w:r>
    <w:r>
      <w:rPr>
        <w:b/>
        <w:bCs/>
      </w:rPr>
      <w:fldChar w:fldCharType="begin"/>
    </w:r>
    <w:r>
      <w:rPr>
        <w:b/>
        <w:bCs/>
      </w:rPr>
      <w:instrText xml:space="preserve"> PAGE </w:instrText>
    </w:r>
    <w:r>
      <w:rPr>
        <w:b/>
        <w:bCs/>
      </w:rPr>
      <w:fldChar w:fldCharType="separate"/>
    </w:r>
    <w:r w:rsidR="000C058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C0581">
      <w:rPr>
        <w:b/>
        <w:bCs/>
        <w:noProof/>
      </w:rPr>
      <w:t>2</w:t>
    </w:r>
    <w:r>
      <w:rPr>
        <w:b/>
        <w:bCs/>
      </w:rPr>
      <w:fldChar w:fldCharType="end"/>
    </w:r>
  </w:p>
  <w:p w14:paraId="760DA5BF" w14:textId="77777777" w:rsidR="00E630C2" w:rsidRDefault="00E630C2">
    <w:pPr>
      <w:pStyle w:val="Footer"/>
    </w:pPr>
  </w:p>
  <w:p w14:paraId="049C97C9" w14:textId="77777777" w:rsidR="00CE069D" w:rsidRDefault="00CE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D661" w14:textId="77777777" w:rsidR="00491572" w:rsidRDefault="00491572">
      <w:pPr>
        <w:pStyle w:val="VMaterialslist"/>
      </w:pPr>
      <w:r>
        <w:separator/>
      </w:r>
    </w:p>
  </w:footnote>
  <w:footnote w:type="continuationSeparator" w:id="0">
    <w:p w14:paraId="389BDFBC" w14:textId="77777777" w:rsidR="00491572" w:rsidRDefault="00491572">
      <w:pPr>
        <w:pStyle w:val="VMaterialsli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12B3" w14:textId="77777777" w:rsidR="00CE069D" w:rsidRPr="00E630C2" w:rsidRDefault="00E630C2" w:rsidP="00E630C2">
    <w:pPr>
      <w:pStyle w:val="Header"/>
    </w:pPr>
    <w:r>
      <w:t>AP Chemistry Guided Inquiry 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D495" w14:textId="77777777" w:rsidR="00CE069D" w:rsidRPr="00E630C2" w:rsidRDefault="009C3D97" w:rsidP="009C3D97">
    <w:pPr>
      <w:pStyle w:val="Header"/>
      <w:jc w:val="right"/>
    </w:pPr>
    <w:r>
      <w:t xml:space="preserve">  </w:t>
    </w:r>
    <w:r w:rsidR="005E04AE">
      <w:t>Electrolysis in Aqueous Solutions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51D3" w14:textId="77777777" w:rsidR="00CE069D" w:rsidRPr="00A70EF7" w:rsidRDefault="00A70EF7" w:rsidP="00A70EF7">
    <w:pPr>
      <w:pStyle w:val="VChapter"/>
      <w:tabs>
        <w:tab w:val="clear" w:pos="9446"/>
        <w:tab w:val="center" w:pos="9180"/>
      </w:tabs>
      <w:jc w:val="right"/>
      <w:rPr>
        <w:rFonts w:ascii="Book Antiqua" w:hAnsi="Book Antiqua"/>
        <w:i/>
        <w:sz w:val="28"/>
        <w:szCs w:val="28"/>
      </w:rPr>
    </w:pPr>
    <w:r>
      <w:rPr>
        <w:rFonts w:ascii="Book Antiqua" w:hAnsi="Book Antiqua"/>
        <w:i/>
        <w:sz w:val="28"/>
        <w:szCs w:val="28"/>
      </w:rPr>
      <w:t xml:space="preserve">                                            </w:t>
    </w:r>
    <w:r w:rsidRPr="00A70EF7">
      <w:rPr>
        <w:rFonts w:ascii="Book Antiqua" w:hAnsi="Book Antiqua"/>
        <w:i/>
        <w:sz w:val="28"/>
        <w:szCs w:val="28"/>
      </w:rPr>
      <w:t>AP Chemistry Guided Inquiry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D05"/>
    <w:multiLevelType w:val="hybridMultilevel"/>
    <w:tmpl w:val="EC5C3E88"/>
    <w:lvl w:ilvl="0" w:tplc="0409000D">
      <w:start w:val="1"/>
      <w:numFmt w:val="bullet"/>
      <w:lvlText w:val=""/>
      <w:lvlJc w:val="left"/>
      <w:pPr>
        <w:tabs>
          <w:tab w:val="num" w:pos="720"/>
        </w:tabs>
        <w:ind w:left="720" w:hanging="360"/>
      </w:pPr>
      <w:rPr>
        <w:rFonts w:ascii="Wingdings" w:hAnsi="Wingdings" w:hint="default"/>
        <w:sz w:val="24"/>
        <w:szCs w:val="24"/>
      </w:rPr>
    </w:lvl>
    <w:lvl w:ilvl="1" w:tplc="276A83F0" w:tentative="1">
      <w:start w:val="1"/>
      <w:numFmt w:val="lowerLetter"/>
      <w:lvlText w:val="%2."/>
      <w:lvlJc w:val="left"/>
      <w:pPr>
        <w:tabs>
          <w:tab w:val="num" w:pos="1440"/>
        </w:tabs>
        <w:ind w:left="1440" w:hanging="360"/>
      </w:pPr>
    </w:lvl>
    <w:lvl w:ilvl="2" w:tplc="F43C331A" w:tentative="1">
      <w:start w:val="1"/>
      <w:numFmt w:val="lowerRoman"/>
      <w:lvlText w:val="%3."/>
      <w:lvlJc w:val="right"/>
      <w:pPr>
        <w:tabs>
          <w:tab w:val="num" w:pos="2160"/>
        </w:tabs>
        <w:ind w:left="2160" w:hanging="180"/>
      </w:pPr>
    </w:lvl>
    <w:lvl w:ilvl="3" w:tplc="B5F293CE" w:tentative="1">
      <w:start w:val="1"/>
      <w:numFmt w:val="decimal"/>
      <w:lvlText w:val="%4."/>
      <w:lvlJc w:val="left"/>
      <w:pPr>
        <w:tabs>
          <w:tab w:val="num" w:pos="2880"/>
        </w:tabs>
        <w:ind w:left="2880" w:hanging="360"/>
      </w:pPr>
    </w:lvl>
    <w:lvl w:ilvl="4" w:tplc="B31A60B2" w:tentative="1">
      <w:start w:val="1"/>
      <w:numFmt w:val="lowerLetter"/>
      <w:lvlText w:val="%5."/>
      <w:lvlJc w:val="left"/>
      <w:pPr>
        <w:tabs>
          <w:tab w:val="num" w:pos="3600"/>
        </w:tabs>
        <w:ind w:left="3600" w:hanging="360"/>
      </w:pPr>
    </w:lvl>
    <w:lvl w:ilvl="5" w:tplc="E63073FA" w:tentative="1">
      <w:start w:val="1"/>
      <w:numFmt w:val="lowerRoman"/>
      <w:lvlText w:val="%6."/>
      <w:lvlJc w:val="right"/>
      <w:pPr>
        <w:tabs>
          <w:tab w:val="num" w:pos="4320"/>
        </w:tabs>
        <w:ind w:left="4320" w:hanging="180"/>
      </w:pPr>
    </w:lvl>
    <w:lvl w:ilvl="6" w:tplc="DBECA0A6" w:tentative="1">
      <w:start w:val="1"/>
      <w:numFmt w:val="decimal"/>
      <w:lvlText w:val="%7."/>
      <w:lvlJc w:val="left"/>
      <w:pPr>
        <w:tabs>
          <w:tab w:val="num" w:pos="5040"/>
        </w:tabs>
        <w:ind w:left="5040" w:hanging="360"/>
      </w:pPr>
    </w:lvl>
    <w:lvl w:ilvl="7" w:tplc="9CA882F2" w:tentative="1">
      <w:start w:val="1"/>
      <w:numFmt w:val="lowerLetter"/>
      <w:lvlText w:val="%8."/>
      <w:lvlJc w:val="left"/>
      <w:pPr>
        <w:tabs>
          <w:tab w:val="num" w:pos="5760"/>
        </w:tabs>
        <w:ind w:left="5760" w:hanging="360"/>
      </w:pPr>
    </w:lvl>
    <w:lvl w:ilvl="8" w:tplc="E83E34AA" w:tentative="1">
      <w:start w:val="1"/>
      <w:numFmt w:val="lowerRoman"/>
      <w:lvlText w:val="%9."/>
      <w:lvlJc w:val="right"/>
      <w:pPr>
        <w:tabs>
          <w:tab w:val="num" w:pos="6480"/>
        </w:tabs>
        <w:ind w:left="6480" w:hanging="180"/>
      </w:pPr>
    </w:lvl>
  </w:abstractNum>
  <w:abstractNum w:abstractNumId="1" w15:restartNumberingAfterBreak="0">
    <w:nsid w:val="08780EB2"/>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7D3338"/>
    <w:multiLevelType w:val="multilevel"/>
    <w:tmpl w:val="C2C0DE2A"/>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D7DD2"/>
    <w:multiLevelType w:val="multilevel"/>
    <w:tmpl w:val="776E1F26"/>
    <w:lvl w:ilvl="0">
      <w:start w:val="1"/>
      <w:numFmt w:val="bullet"/>
      <w:lvlText w:val=""/>
      <w:lvlJc w:val="left"/>
      <w:pPr>
        <w:tabs>
          <w:tab w:val="num" w:pos="0"/>
        </w:tabs>
        <w:ind w:left="547" w:hanging="18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82BFC"/>
    <w:multiLevelType w:val="hybridMultilevel"/>
    <w:tmpl w:val="0F3A9B5A"/>
    <w:lvl w:ilvl="0" w:tplc="9BF45F8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E4B48B7"/>
    <w:multiLevelType w:val="multilevel"/>
    <w:tmpl w:val="07ACCD2E"/>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1469B"/>
    <w:multiLevelType w:val="hybridMultilevel"/>
    <w:tmpl w:val="E960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8397F"/>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73E17"/>
    <w:multiLevelType w:val="hybridMultilevel"/>
    <w:tmpl w:val="9E2EBA9C"/>
    <w:lvl w:ilvl="0" w:tplc="A4A274AE">
      <w:start w:val="1"/>
      <w:numFmt w:val="bullet"/>
      <w:pStyle w:val="VBullets"/>
      <w:lvlText w:val=""/>
      <w:lvlJc w:val="left"/>
      <w:pPr>
        <w:tabs>
          <w:tab w:val="num" w:pos="0"/>
        </w:tabs>
        <w:ind w:left="547" w:hanging="187"/>
      </w:pPr>
      <w:rPr>
        <w:rFonts w:ascii="Symbol" w:hAnsi="Symbol" w:hint="default"/>
        <w:sz w:val="20"/>
        <w:szCs w:val="20"/>
      </w:rPr>
    </w:lvl>
    <w:lvl w:ilvl="1" w:tplc="B400125A" w:tentative="1">
      <w:start w:val="1"/>
      <w:numFmt w:val="bullet"/>
      <w:lvlText w:val="o"/>
      <w:lvlJc w:val="left"/>
      <w:pPr>
        <w:tabs>
          <w:tab w:val="num" w:pos="1440"/>
        </w:tabs>
        <w:ind w:left="1440" w:hanging="360"/>
      </w:pPr>
      <w:rPr>
        <w:rFonts w:ascii="Courier New" w:hAnsi="Courier New" w:cs="Courier New" w:hint="default"/>
      </w:rPr>
    </w:lvl>
    <w:lvl w:ilvl="2" w:tplc="44A25A80" w:tentative="1">
      <w:start w:val="1"/>
      <w:numFmt w:val="bullet"/>
      <w:lvlText w:val=""/>
      <w:lvlJc w:val="left"/>
      <w:pPr>
        <w:tabs>
          <w:tab w:val="num" w:pos="2160"/>
        </w:tabs>
        <w:ind w:left="2160" w:hanging="360"/>
      </w:pPr>
      <w:rPr>
        <w:rFonts w:ascii="Wingdings" w:hAnsi="Wingdings" w:hint="default"/>
      </w:rPr>
    </w:lvl>
    <w:lvl w:ilvl="3" w:tplc="76DEA3DE" w:tentative="1">
      <w:start w:val="1"/>
      <w:numFmt w:val="bullet"/>
      <w:lvlText w:val=""/>
      <w:lvlJc w:val="left"/>
      <w:pPr>
        <w:tabs>
          <w:tab w:val="num" w:pos="2880"/>
        </w:tabs>
        <w:ind w:left="2880" w:hanging="360"/>
      </w:pPr>
      <w:rPr>
        <w:rFonts w:ascii="Symbol" w:hAnsi="Symbol" w:hint="default"/>
      </w:rPr>
    </w:lvl>
    <w:lvl w:ilvl="4" w:tplc="E81E4F12" w:tentative="1">
      <w:start w:val="1"/>
      <w:numFmt w:val="bullet"/>
      <w:lvlText w:val="o"/>
      <w:lvlJc w:val="left"/>
      <w:pPr>
        <w:tabs>
          <w:tab w:val="num" w:pos="3600"/>
        </w:tabs>
        <w:ind w:left="3600" w:hanging="360"/>
      </w:pPr>
      <w:rPr>
        <w:rFonts w:ascii="Courier New" w:hAnsi="Courier New" w:cs="Courier New" w:hint="default"/>
      </w:rPr>
    </w:lvl>
    <w:lvl w:ilvl="5" w:tplc="DA2C732E" w:tentative="1">
      <w:start w:val="1"/>
      <w:numFmt w:val="bullet"/>
      <w:lvlText w:val=""/>
      <w:lvlJc w:val="left"/>
      <w:pPr>
        <w:tabs>
          <w:tab w:val="num" w:pos="4320"/>
        </w:tabs>
        <w:ind w:left="4320" w:hanging="360"/>
      </w:pPr>
      <w:rPr>
        <w:rFonts w:ascii="Wingdings" w:hAnsi="Wingdings" w:hint="default"/>
      </w:rPr>
    </w:lvl>
    <w:lvl w:ilvl="6" w:tplc="3A9605F0" w:tentative="1">
      <w:start w:val="1"/>
      <w:numFmt w:val="bullet"/>
      <w:lvlText w:val=""/>
      <w:lvlJc w:val="left"/>
      <w:pPr>
        <w:tabs>
          <w:tab w:val="num" w:pos="5040"/>
        </w:tabs>
        <w:ind w:left="5040" w:hanging="360"/>
      </w:pPr>
      <w:rPr>
        <w:rFonts w:ascii="Symbol" w:hAnsi="Symbol" w:hint="default"/>
      </w:rPr>
    </w:lvl>
    <w:lvl w:ilvl="7" w:tplc="1A266F80" w:tentative="1">
      <w:start w:val="1"/>
      <w:numFmt w:val="bullet"/>
      <w:lvlText w:val="o"/>
      <w:lvlJc w:val="left"/>
      <w:pPr>
        <w:tabs>
          <w:tab w:val="num" w:pos="5760"/>
        </w:tabs>
        <w:ind w:left="5760" w:hanging="360"/>
      </w:pPr>
      <w:rPr>
        <w:rFonts w:ascii="Courier New" w:hAnsi="Courier New" w:cs="Courier New" w:hint="default"/>
      </w:rPr>
    </w:lvl>
    <w:lvl w:ilvl="8" w:tplc="EF6CCB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F17D3"/>
    <w:multiLevelType w:val="hybridMultilevel"/>
    <w:tmpl w:val="E2B84C38"/>
    <w:lvl w:ilvl="0" w:tplc="419C70C8">
      <w:start w:val="1"/>
      <w:numFmt w:val="lowerLetter"/>
      <w:lvlText w:val="%1."/>
      <w:lvlJc w:val="left"/>
      <w:pPr>
        <w:tabs>
          <w:tab w:val="num" w:pos="0"/>
        </w:tabs>
        <w:ind w:left="648" w:hanging="288"/>
      </w:pPr>
      <w:rPr>
        <w:rFonts w:ascii="Times New Roman" w:hAnsi="Times New Roman" w:hint="default"/>
        <w:sz w:val="24"/>
        <w:szCs w:val="24"/>
      </w:rPr>
    </w:lvl>
    <w:lvl w:ilvl="1" w:tplc="3B72E8F2" w:tentative="1">
      <w:start w:val="1"/>
      <w:numFmt w:val="bullet"/>
      <w:lvlText w:val="o"/>
      <w:lvlJc w:val="left"/>
      <w:pPr>
        <w:tabs>
          <w:tab w:val="num" w:pos="1440"/>
        </w:tabs>
        <w:ind w:left="1440" w:hanging="360"/>
      </w:pPr>
      <w:rPr>
        <w:rFonts w:ascii="Courier New" w:hAnsi="Courier New" w:cs="Courier New" w:hint="default"/>
      </w:rPr>
    </w:lvl>
    <w:lvl w:ilvl="2" w:tplc="50B23ABA" w:tentative="1">
      <w:start w:val="1"/>
      <w:numFmt w:val="bullet"/>
      <w:lvlText w:val=""/>
      <w:lvlJc w:val="left"/>
      <w:pPr>
        <w:tabs>
          <w:tab w:val="num" w:pos="2160"/>
        </w:tabs>
        <w:ind w:left="2160" w:hanging="360"/>
      </w:pPr>
      <w:rPr>
        <w:rFonts w:ascii="Wingdings" w:hAnsi="Wingdings" w:hint="default"/>
      </w:rPr>
    </w:lvl>
    <w:lvl w:ilvl="3" w:tplc="45BC9D1A" w:tentative="1">
      <w:start w:val="1"/>
      <w:numFmt w:val="bullet"/>
      <w:lvlText w:val=""/>
      <w:lvlJc w:val="left"/>
      <w:pPr>
        <w:tabs>
          <w:tab w:val="num" w:pos="2880"/>
        </w:tabs>
        <w:ind w:left="2880" w:hanging="360"/>
      </w:pPr>
      <w:rPr>
        <w:rFonts w:ascii="Symbol" w:hAnsi="Symbol" w:hint="default"/>
      </w:rPr>
    </w:lvl>
    <w:lvl w:ilvl="4" w:tplc="9174A8F6" w:tentative="1">
      <w:start w:val="1"/>
      <w:numFmt w:val="bullet"/>
      <w:lvlText w:val="o"/>
      <w:lvlJc w:val="left"/>
      <w:pPr>
        <w:tabs>
          <w:tab w:val="num" w:pos="3600"/>
        </w:tabs>
        <w:ind w:left="3600" w:hanging="360"/>
      </w:pPr>
      <w:rPr>
        <w:rFonts w:ascii="Courier New" w:hAnsi="Courier New" w:cs="Courier New" w:hint="default"/>
      </w:rPr>
    </w:lvl>
    <w:lvl w:ilvl="5" w:tplc="71600BB6" w:tentative="1">
      <w:start w:val="1"/>
      <w:numFmt w:val="bullet"/>
      <w:lvlText w:val=""/>
      <w:lvlJc w:val="left"/>
      <w:pPr>
        <w:tabs>
          <w:tab w:val="num" w:pos="4320"/>
        </w:tabs>
        <w:ind w:left="4320" w:hanging="360"/>
      </w:pPr>
      <w:rPr>
        <w:rFonts w:ascii="Wingdings" w:hAnsi="Wingdings" w:hint="default"/>
      </w:rPr>
    </w:lvl>
    <w:lvl w:ilvl="6" w:tplc="8716FB28" w:tentative="1">
      <w:start w:val="1"/>
      <w:numFmt w:val="bullet"/>
      <w:lvlText w:val=""/>
      <w:lvlJc w:val="left"/>
      <w:pPr>
        <w:tabs>
          <w:tab w:val="num" w:pos="5040"/>
        </w:tabs>
        <w:ind w:left="5040" w:hanging="360"/>
      </w:pPr>
      <w:rPr>
        <w:rFonts w:ascii="Symbol" w:hAnsi="Symbol" w:hint="default"/>
      </w:rPr>
    </w:lvl>
    <w:lvl w:ilvl="7" w:tplc="FB242110" w:tentative="1">
      <w:start w:val="1"/>
      <w:numFmt w:val="bullet"/>
      <w:lvlText w:val="o"/>
      <w:lvlJc w:val="left"/>
      <w:pPr>
        <w:tabs>
          <w:tab w:val="num" w:pos="5760"/>
        </w:tabs>
        <w:ind w:left="5760" w:hanging="360"/>
      </w:pPr>
      <w:rPr>
        <w:rFonts w:ascii="Courier New" w:hAnsi="Courier New" w:cs="Courier New" w:hint="default"/>
      </w:rPr>
    </w:lvl>
    <w:lvl w:ilvl="8" w:tplc="D6C24D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C65DE"/>
    <w:multiLevelType w:val="multilevel"/>
    <w:tmpl w:val="C2C0DE2A"/>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A150C"/>
    <w:multiLevelType w:val="hybridMultilevel"/>
    <w:tmpl w:val="07BAEEB2"/>
    <w:lvl w:ilvl="0" w:tplc="0409000D">
      <w:start w:val="1"/>
      <w:numFmt w:val="bullet"/>
      <w:lvlText w:val=""/>
      <w:lvlJc w:val="left"/>
      <w:pPr>
        <w:tabs>
          <w:tab w:val="num" w:pos="720"/>
        </w:tabs>
        <w:ind w:left="720" w:hanging="360"/>
      </w:pPr>
      <w:rPr>
        <w:rFonts w:ascii="Wingdings" w:hAnsi="Wingdings" w:hint="default"/>
        <w:sz w:val="24"/>
        <w:szCs w:val="24"/>
      </w:rPr>
    </w:lvl>
    <w:lvl w:ilvl="1" w:tplc="203AD64A" w:tentative="1">
      <w:start w:val="1"/>
      <w:numFmt w:val="lowerLetter"/>
      <w:lvlText w:val="%2."/>
      <w:lvlJc w:val="left"/>
      <w:pPr>
        <w:tabs>
          <w:tab w:val="num" w:pos="1440"/>
        </w:tabs>
        <w:ind w:left="1440" w:hanging="360"/>
      </w:pPr>
    </w:lvl>
    <w:lvl w:ilvl="2" w:tplc="4F62C27A" w:tentative="1">
      <w:start w:val="1"/>
      <w:numFmt w:val="lowerRoman"/>
      <w:lvlText w:val="%3."/>
      <w:lvlJc w:val="right"/>
      <w:pPr>
        <w:tabs>
          <w:tab w:val="num" w:pos="2160"/>
        </w:tabs>
        <w:ind w:left="2160" w:hanging="180"/>
      </w:pPr>
    </w:lvl>
    <w:lvl w:ilvl="3" w:tplc="5ECAD458" w:tentative="1">
      <w:start w:val="1"/>
      <w:numFmt w:val="decimal"/>
      <w:lvlText w:val="%4."/>
      <w:lvlJc w:val="left"/>
      <w:pPr>
        <w:tabs>
          <w:tab w:val="num" w:pos="2880"/>
        </w:tabs>
        <w:ind w:left="2880" w:hanging="360"/>
      </w:pPr>
    </w:lvl>
    <w:lvl w:ilvl="4" w:tplc="E6E21B12" w:tentative="1">
      <w:start w:val="1"/>
      <w:numFmt w:val="lowerLetter"/>
      <w:lvlText w:val="%5."/>
      <w:lvlJc w:val="left"/>
      <w:pPr>
        <w:tabs>
          <w:tab w:val="num" w:pos="3600"/>
        </w:tabs>
        <w:ind w:left="3600" w:hanging="360"/>
      </w:pPr>
    </w:lvl>
    <w:lvl w:ilvl="5" w:tplc="05B6857A" w:tentative="1">
      <w:start w:val="1"/>
      <w:numFmt w:val="lowerRoman"/>
      <w:lvlText w:val="%6."/>
      <w:lvlJc w:val="right"/>
      <w:pPr>
        <w:tabs>
          <w:tab w:val="num" w:pos="4320"/>
        </w:tabs>
        <w:ind w:left="4320" w:hanging="180"/>
      </w:pPr>
    </w:lvl>
    <w:lvl w:ilvl="6" w:tplc="0720A700" w:tentative="1">
      <w:start w:val="1"/>
      <w:numFmt w:val="decimal"/>
      <w:lvlText w:val="%7."/>
      <w:lvlJc w:val="left"/>
      <w:pPr>
        <w:tabs>
          <w:tab w:val="num" w:pos="5040"/>
        </w:tabs>
        <w:ind w:left="5040" w:hanging="360"/>
      </w:pPr>
    </w:lvl>
    <w:lvl w:ilvl="7" w:tplc="1BCA98C2" w:tentative="1">
      <w:start w:val="1"/>
      <w:numFmt w:val="lowerLetter"/>
      <w:lvlText w:val="%8."/>
      <w:lvlJc w:val="left"/>
      <w:pPr>
        <w:tabs>
          <w:tab w:val="num" w:pos="5760"/>
        </w:tabs>
        <w:ind w:left="5760" w:hanging="360"/>
      </w:pPr>
    </w:lvl>
    <w:lvl w:ilvl="8" w:tplc="D124D8FE" w:tentative="1">
      <w:start w:val="1"/>
      <w:numFmt w:val="lowerRoman"/>
      <w:lvlText w:val="%9."/>
      <w:lvlJc w:val="right"/>
      <w:pPr>
        <w:tabs>
          <w:tab w:val="num" w:pos="6480"/>
        </w:tabs>
        <w:ind w:left="6480" w:hanging="180"/>
      </w:pPr>
    </w:lvl>
  </w:abstractNum>
  <w:abstractNum w:abstractNumId="12" w15:restartNumberingAfterBreak="0">
    <w:nsid w:val="2CC415E6"/>
    <w:multiLevelType w:val="multilevel"/>
    <w:tmpl w:val="AFF82FF4"/>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457E35"/>
    <w:multiLevelType w:val="hybridMultilevel"/>
    <w:tmpl w:val="58AE5DB6"/>
    <w:lvl w:ilvl="0" w:tplc="90E0521C">
      <w:start w:val="1"/>
      <w:numFmt w:val="decimal"/>
      <w:lvlText w:val="%1."/>
      <w:lvlJc w:val="left"/>
      <w:pPr>
        <w:tabs>
          <w:tab w:val="num" w:pos="720"/>
        </w:tabs>
        <w:ind w:left="720" w:hanging="360"/>
      </w:pPr>
      <w:rPr>
        <w:rFonts w:hint="default"/>
      </w:rPr>
    </w:lvl>
    <w:lvl w:ilvl="1" w:tplc="93E2F3CE" w:tentative="1">
      <w:start w:val="1"/>
      <w:numFmt w:val="lowerLetter"/>
      <w:lvlText w:val="%2."/>
      <w:lvlJc w:val="left"/>
      <w:pPr>
        <w:tabs>
          <w:tab w:val="num" w:pos="1440"/>
        </w:tabs>
        <w:ind w:left="1440" w:hanging="360"/>
      </w:pPr>
    </w:lvl>
    <w:lvl w:ilvl="2" w:tplc="DD882DD4" w:tentative="1">
      <w:start w:val="1"/>
      <w:numFmt w:val="lowerRoman"/>
      <w:lvlText w:val="%3."/>
      <w:lvlJc w:val="right"/>
      <w:pPr>
        <w:tabs>
          <w:tab w:val="num" w:pos="2160"/>
        </w:tabs>
        <w:ind w:left="2160" w:hanging="180"/>
      </w:pPr>
    </w:lvl>
    <w:lvl w:ilvl="3" w:tplc="628C3382" w:tentative="1">
      <w:start w:val="1"/>
      <w:numFmt w:val="decimal"/>
      <w:lvlText w:val="%4."/>
      <w:lvlJc w:val="left"/>
      <w:pPr>
        <w:tabs>
          <w:tab w:val="num" w:pos="2880"/>
        </w:tabs>
        <w:ind w:left="2880" w:hanging="360"/>
      </w:pPr>
    </w:lvl>
    <w:lvl w:ilvl="4" w:tplc="8C88B2BE" w:tentative="1">
      <w:start w:val="1"/>
      <w:numFmt w:val="lowerLetter"/>
      <w:lvlText w:val="%5."/>
      <w:lvlJc w:val="left"/>
      <w:pPr>
        <w:tabs>
          <w:tab w:val="num" w:pos="3600"/>
        </w:tabs>
        <w:ind w:left="3600" w:hanging="360"/>
      </w:pPr>
    </w:lvl>
    <w:lvl w:ilvl="5" w:tplc="9F26F448" w:tentative="1">
      <w:start w:val="1"/>
      <w:numFmt w:val="lowerRoman"/>
      <w:lvlText w:val="%6."/>
      <w:lvlJc w:val="right"/>
      <w:pPr>
        <w:tabs>
          <w:tab w:val="num" w:pos="4320"/>
        </w:tabs>
        <w:ind w:left="4320" w:hanging="180"/>
      </w:pPr>
    </w:lvl>
    <w:lvl w:ilvl="6" w:tplc="F9E2D6F6" w:tentative="1">
      <w:start w:val="1"/>
      <w:numFmt w:val="decimal"/>
      <w:lvlText w:val="%7."/>
      <w:lvlJc w:val="left"/>
      <w:pPr>
        <w:tabs>
          <w:tab w:val="num" w:pos="5040"/>
        </w:tabs>
        <w:ind w:left="5040" w:hanging="360"/>
      </w:pPr>
    </w:lvl>
    <w:lvl w:ilvl="7" w:tplc="1AC09E6E" w:tentative="1">
      <w:start w:val="1"/>
      <w:numFmt w:val="lowerLetter"/>
      <w:lvlText w:val="%8."/>
      <w:lvlJc w:val="left"/>
      <w:pPr>
        <w:tabs>
          <w:tab w:val="num" w:pos="5760"/>
        </w:tabs>
        <w:ind w:left="5760" w:hanging="360"/>
      </w:pPr>
    </w:lvl>
    <w:lvl w:ilvl="8" w:tplc="4C8E4EDC" w:tentative="1">
      <w:start w:val="1"/>
      <w:numFmt w:val="lowerRoman"/>
      <w:lvlText w:val="%9."/>
      <w:lvlJc w:val="right"/>
      <w:pPr>
        <w:tabs>
          <w:tab w:val="num" w:pos="6480"/>
        </w:tabs>
        <w:ind w:left="6480" w:hanging="180"/>
      </w:pPr>
    </w:lvl>
  </w:abstractNum>
  <w:abstractNum w:abstractNumId="14" w15:restartNumberingAfterBreak="0">
    <w:nsid w:val="33632036"/>
    <w:multiLevelType w:val="multilevel"/>
    <w:tmpl w:val="ED78A2EC"/>
    <w:lvl w:ilvl="0">
      <w:start w:val="1"/>
      <w:numFmt w:val="bullet"/>
      <w:lvlText w:val=""/>
      <w:lvlJc w:val="left"/>
      <w:pPr>
        <w:tabs>
          <w:tab w:val="num" w:pos="0"/>
        </w:tabs>
        <w:ind w:left="547" w:hanging="18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82575"/>
    <w:multiLevelType w:val="hybridMultilevel"/>
    <w:tmpl w:val="9FF2852E"/>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EB6275"/>
    <w:multiLevelType w:val="hybridMultilevel"/>
    <w:tmpl w:val="40F6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F1ECF"/>
    <w:multiLevelType w:val="hybridMultilevel"/>
    <w:tmpl w:val="2382A154"/>
    <w:lvl w:ilvl="0" w:tplc="6B4E2698">
      <w:start w:val="1"/>
      <w:numFmt w:val="bullet"/>
      <w:lvlText w:val=""/>
      <w:lvlJc w:val="left"/>
      <w:pPr>
        <w:tabs>
          <w:tab w:val="num" w:pos="720"/>
        </w:tabs>
        <w:ind w:left="720" w:hanging="360"/>
      </w:pPr>
      <w:rPr>
        <w:rFonts w:ascii="Symbol" w:hAnsi="Symbol" w:hint="default"/>
      </w:rPr>
    </w:lvl>
    <w:lvl w:ilvl="1" w:tplc="171AAABC" w:tentative="1">
      <w:start w:val="1"/>
      <w:numFmt w:val="bullet"/>
      <w:lvlText w:val="o"/>
      <w:lvlJc w:val="left"/>
      <w:pPr>
        <w:tabs>
          <w:tab w:val="num" w:pos="1440"/>
        </w:tabs>
        <w:ind w:left="1440" w:hanging="360"/>
      </w:pPr>
      <w:rPr>
        <w:rFonts w:ascii="Courier New" w:hAnsi="Courier New" w:cs="Courier New" w:hint="default"/>
      </w:rPr>
    </w:lvl>
    <w:lvl w:ilvl="2" w:tplc="7D547F8A" w:tentative="1">
      <w:start w:val="1"/>
      <w:numFmt w:val="bullet"/>
      <w:lvlText w:val=""/>
      <w:lvlJc w:val="left"/>
      <w:pPr>
        <w:tabs>
          <w:tab w:val="num" w:pos="2160"/>
        </w:tabs>
        <w:ind w:left="2160" w:hanging="360"/>
      </w:pPr>
      <w:rPr>
        <w:rFonts w:ascii="Wingdings" w:hAnsi="Wingdings" w:hint="default"/>
      </w:rPr>
    </w:lvl>
    <w:lvl w:ilvl="3" w:tplc="32FA247E" w:tentative="1">
      <w:start w:val="1"/>
      <w:numFmt w:val="bullet"/>
      <w:lvlText w:val=""/>
      <w:lvlJc w:val="left"/>
      <w:pPr>
        <w:tabs>
          <w:tab w:val="num" w:pos="2880"/>
        </w:tabs>
        <w:ind w:left="2880" w:hanging="360"/>
      </w:pPr>
      <w:rPr>
        <w:rFonts w:ascii="Symbol" w:hAnsi="Symbol" w:hint="default"/>
      </w:rPr>
    </w:lvl>
    <w:lvl w:ilvl="4" w:tplc="4A2E4B56" w:tentative="1">
      <w:start w:val="1"/>
      <w:numFmt w:val="bullet"/>
      <w:lvlText w:val="o"/>
      <w:lvlJc w:val="left"/>
      <w:pPr>
        <w:tabs>
          <w:tab w:val="num" w:pos="3600"/>
        </w:tabs>
        <w:ind w:left="3600" w:hanging="360"/>
      </w:pPr>
      <w:rPr>
        <w:rFonts w:ascii="Courier New" w:hAnsi="Courier New" w:cs="Courier New" w:hint="default"/>
      </w:rPr>
    </w:lvl>
    <w:lvl w:ilvl="5" w:tplc="9870A56A" w:tentative="1">
      <w:start w:val="1"/>
      <w:numFmt w:val="bullet"/>
      <w:lvlText w:val=""/>
      <w:lvlJc w:val="left"/>
      <w:pPr>
        <w:tabs>
          <w:tab w:val="num" w:pos="4320"/>
        </w:tabs>
        <w:ind w:left="4320" w:hanging="360"/>
      </w:pPr>
      <w:rPr>
        <w:rFonts w:ascii="Wingdings" w:hAnsi="Wingdings" w:hint="default"/>
      </w:rPr>
    </w:lvl>
    <w:lvl w:ilvl="6" w:tplc="513CE68A" w:tentative="1">
      <w:start w:val="1"/>
      <w:numFmt w:val="bullet"/>
      <w:lvlText w:val=""/>
      <w:lvlJc w:val="left"/>
      <w:pPr>
        <w:tabs>
          <w:tab w:val="num" w:pos="5040"/>
        </w:tabs>
        <w:ind w:left="5040" w:hanging="360"/>
      </w:pPr>
      <w:rPr>
        <w:rFonts w:ascii="Symbol" w:hAnsi="Symbol" w:hint="default"/>
      </w:rPr>
    </w:lvl>
    <w:lvl w:ilvl="7" w:tplc="F82EBEFE" w:tentative="1">
      <w:start w:val="1"/>
      <w:numFmt w:val="bullet"/>
      <w:lvlText w:val="o"/>
      <w:lvlJc w:val="left"/>
      <w:pPr>
        <w:tabs>
          <w:tab w:val="num" w:pos="5760"/>
        </w:tabs>
        <w:ind w:left="5760" w:hanging="360"/>
      </w:pPr>
      <w:rPr>
        <w:rFonts w:ascii="Courier New" w:hAnsi="Courier New" w:cs="Courier New" w:hint="default"/>
      </w:rPr>
    </w:lvl>
    <w:lvl w:ilvl="8" w:tplc="CA8ACB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C1BD8"/>
    <w:multiLevelType w:val="multilevel"/>
    <w:tmpl w:val="42787BE0"/>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D4870"/>
    <w:multiLevelType w:val="hybridMultilevel"/>
    <w:tmpl w:val="7AC09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B63BF6"/>
    <w:multiLevelType w:val="multilevel"/>
    <w:tmpl w:val="C9E4DEE4"/>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D771D"/>
    <w:multiLevelType w:val="hybridMultilevel"/>
    <w:tmpl w:val="268AF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A85B27"/>
    <w:multiLevelType w:val="multilevel"/>
    <w:tmpl w:val="ED78A2EC"/>
    <w:lvl w:ilvl="0">
      <w:start w:val="1"/>
      <w:numFmt w:val="bullet"/>
      <w:lvlText w:val=""/>
      <w:lvlJc w:val="left"/>
      <w:pPr>
        <w:tabs>
          <w:tab w:val="num" w:pos="0"/>
        </w:tabs>
        <w:ind w:left="547" w:hanging="18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F5492"/>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24875B2"/>
    <w:multiLevelType w:val="multilevel"/>
    <w:tmpl w:val="87E03EB2"/>
    <w:lvl w:ilvl="0">
      <w:start w:val="1"/>
      <w:numFmt w:val="lowerLetter"/>
      <w:lvlText w:val="%1."/>
      <w:lvlJc w:val="left"/>
      <w:pPr>
        <w:tabs>
          <w:tab w:val="num" w:pos="0"/>
        </w:tabs>
        <w:ind w:left="648" w:hanging="288"/>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335C4"/>
    <w:multiLevelType w:val="hybridMultilevel"/>
    <w:tmpl w:val="D71E4D04"/>
    <w:lvl w:ilvl="0" w:tplc="0409000D">
      <w:start w:val="1"/>
      <w:numFmt w:val="bullet"/>
      <w:lvlText w:val=""/>
      <w:lvlJc w:val="left"/>
      <w:pPr>
        <w:tabs>
          <w:tab w:val="num" w:pos="720"/>
        </w:tabs>
        <w:ind w:left="720" w:hanging="360"/>
      </w:pPr>
      <w:rPr>
        <w:rFonts w:ascii="Wingdings" w:hAnsi="Wingdings" w:hint="default"/>
        <w:sz w:val="24"/>
        <w:szCs w:val="24"/>
      </w:rPr>
    </w:lvl>
    <w:lvl w:ilvl="1" w:tplc="9274D518" w:tentative="1">
      <w:start w:val="1"/>
      <w:numFmt w:val="lowerLetter"/>
      <w:lvlText w:val="%2."/>
      <w:lvlJc w:val="left"/>
      <w:pPr>
        <w:tabs>
          <w:tab w:val="num" w:pos="1440"/>
        </w:tabs>
        <w:ind w:left="1440" w:hanging="360"/>
      </w:pPr>
    </w:lvl>
    <w:lvl w:ilvl="2" w:tplc="95AE9F78" w:tentative="1">
      <w:start w:val="1"/>
      <w:numFmt w:val="lowerRoman"/>
      <w:lvlText w:val="%3."/>
      <w:lvlJc w:val="right"/>
      <w:pPr>
        <w:tabs>
          <w:tab w:val="num" w:pos="2160"/>
        </w:tabs>
        <w:ind w:left="2160" w:hanging="180"/>
      </w:pPr>
    </w:lvl>
    <w:lvl w:ilvl="3" w:tplc="38FA53EA" w:tentative="1">
      <w:start w:val="1"/>
      <w:numFmt w:val="decimal"/>
      <w:lvlText w:val="%4."/>
      <w:lvlJc w:val="left"/>
      <w:pPr>
        <w:tabs>
          <w:tab w:val="num" w:pos="2880"/>
        </w:tabs>
        <w:ind w:left="2880" w:hanging="360"/>
      </w:pPr>
    </w:lvl>
    <w:lvl w:ilvl="4" w:tplc="8BC8E9B8" w:tentative="1">
      <w:start w:val="1"/>
      <w:numFmt w:val="lowerLetter"/>
      <w:lvlText w:val="%5."/>
      <w:lvlJc w:val="left"/>
      <w:pPr>
        <w:tabs>
          <w:tab w:val="num" w:pos="3600"/>
        </w:tabs>
        <w:ind w:left="3600" w:hanging="360"/>
      </w:pPr>
    </w:lvl>
    <w:lvl w:ilvl="5" w:tplc="DBEECF6C" w:tentative="1">
      <w:start w:val="1"/>
      <w:numFmt w:val="lowerRoman"/>
      <w:lvlText w:val="%6."/>
      <w:lvlJc w:val="right"/>
      <w:pPr>
        <w:tabs>
          <w:tab w:val="num" w:pos="4320"/>
        </w:tabs>
        <w:ind w:left="4320" w:hanging="180"/>
      </w:pPr>
    </w:lvl>
    <w:lvl w:ilvl="6" w:tplc="F0243886" w:tentative="1">
      <w:start w:val="1"/>
      <w:numFmt w:val="decimal"/>
      <w:lvlText w:val="%7."/>
      <w:lvlJc w:val="left"/>
      <w:pPr>
        <w:tabs>
          <w:tab w:val="num" w:pos="5040"/>
        </w:tabs>
        <w:ind w:left="5040" w:hanging="360"/>
      </w:pPr>
    </w:lvl>
    <w:lvl w:ilvl="7" w:tplc="EB04BB20" w:tentative="1">
      <w:start w:val="1"/>
      <w:numFmt w:val="lowerLetter"/>
      <w:lvlText w:val="%8."/>
      <w:lvlJc w:val="left"/>
      <w:pPr>
        <w:tabs>
          <w:tab w:val="num" w:pos="5760"/>
        </w:tabs>
        <w:ind w:left="5760" w:hanging="360"/>
      </w:pPr>
    </w:lvl>
    <w:lvl w:ilvl="8" w:tplc="359C1960" w:tentative="1">
      <w:start w:val="1"/>
      <w:numFmt w:val="lowerRoman"/>
      <w:lvlText w:val="%9."/>
      <w:lvlJc w:val="right"/>
      <w:pPr>
        <w:tabs>
          <w:tab w:val="num" w:pos="6480"/>
        </w:tabs>
        <w:ind w:left="6480" w:hanging="180"/>
      </w:pPr>
    </w:lvl>
  </w:abstractNum>
  <w:abstractNum w:abstractNumId="26" w15:restartNumberingAfterBreak="0">
    <w:nsid w:val="76921CEC"/>
    <w:multiLevelType w:val="hybridMultilevel"/>
    <w:tmpl w:val="776E1F26"/>
    <w:lvl w:ilvl="0" w:tplc="C4C69548">
      <w:start w:val="1"/>
      <w:numFmt w:val="bullet"/>
      <w:lvlText w:val=""/>
      <w:lvlJc w:val="left"/>
      <w:pPr>
        <w:tabs>
          <w:tab w:val="num" w:pos="0"/>
        </w:tabs>
        <w:ind w:left="547" w:hanging="187"/>
      </w:pPr>
      <w:rPr>
        <w:rFonts w:ascii="Symbol" w:hAnsi="Symbol" w:hint="default"/>
      </w:rPr>
    </w:lvl>
    <w:lvl w:ilvl="1" w:tplc="918AE3B8" w:tentative="1">
      <w:start w:val="1"/>
      <w:numFmt w:val="bullet"/>
      <w:lvlText w:val="o"/>
      <w:lvlJc w:val="left"/>
      <w:pPr>
        <w:tabs>
          <w:tab w:val="num" w:pos="1440"/>
        </w:tabs>
        <w:ind w:left="1440" w:hanging="360"/>
      </w:pPr>
      <w:rPr>
        <w:rFonts w:ascii="Courier New" w:hAnsi="Courier New" w:cs="Courier New" w:hint="default"/>
      </w:rPr>
    </w:lvl>
    <w:lvl w:ilvl="2" w:tplc="A9A0DC54" w:tentative="1">
      <w:start w:val="1"/>
      <w:numFmt w:val="bullet"/>
      <w:lvlText w:val=""/>
      <w:lvlJc w:val="left"/>
      <w:pPr>
        <w:tabs>
          <w:tab w:val="num" w:pos="2160"/>
        </w:tabs>
        <w:ind w:left="2160" w:hanging="360"/>
      </w:pPr>
      <w:rPr>
        <w:rFonts w:ascii="Wingdings" w:hAnsi="Wingdings" w:hint="default"/>
      </w:rPr>
    </w:lvl>
    <w:lvl w:ilvl="3" w:tplc="46849CF2" w:tentative="1">
      <w:start w:val="1"/>
      <w:numFmt w:val="bullet"/>
      <w:lvlText w:val=""/>
      <w:lvlJc w:val="left"/>
      <w:pPr>
        <w:tabs>
          <w:tab w:val="num" w:pos="2880"/>
        </w:tabs>
        <w:ind w:left="2880" w:hanging="360"/>
      </w:pPr>
      <w:rPr>
        <w:rFonts w:ascii="Symbol" w:hAnsi="Symbol" w:hint="default"/>
      </w:rPr>
    </w:lvl>
    <w:lvl w:ilvl="4" w:tplc="90441266" w:tentative="1">
      <w:start w:val="1"/>
      <w:numFmt w:val="bullet"/>
      <w:lvlText w:val="o"/>
      <w:lvlJc w:val="left"/>
      <w:pPr>
        <w:tabs>
          <w:tab w:val="num" w:pos="3600"/>
        </w:tabs>
        <w:ind w:left="3600" w:hanging="360"/>
      </w:pPr>
      <w:rPr>
        <w:rFonts w:ascii="Courier New" w:hAnsi="Courier New" w:cs="Courier New" w:hint="default"/>
      </w:rPr>
    </w:lvl>
    <w:lvl w:ilvl="5" w:tplc="4D841DDE" w:tentative="1">
      <w:start w:val="1"/>
      <w:numFmt w:val="bullet"/>
      <w:lvlText w:val=""/>
      <w:lvlJc w:val="left"/>
      <w:pPr>
        <w:tabs>
          <w:tab w:val="num" w:pos="4320"/>
        </w:tabs>
        <w:ind w:left="4320" w:hanging="360"/>
      </w:pPr>
      <w:rPr>
        <w:rFonts w:ascii="Wingdings" w:hAnsi="Wingdings" w:hint="default"/>
      </w:rPr>
    </w:lvl>
    <w:lvl w:ilvl="6" w:tplc="493ABD1E" w:tentative="1">
      <w:start w:val="1"/>
      <w:numFmt w:val="bullet"/>
      <w:lvlText w:val=""/>
      <w:lvlJc w:val="left"/>
      <w:pPr>
        <w:tabs>
          <w:tab w:val="num" w:pos="5040"/>
        </w:tabs>
        <w:ind w:left="5040" w:hanging="360"/>
      </w:pPr>
      <w:rPr>
        <w:rFonts w:ascii="Symbol" w:hAnsi="Symbol" w:hint="default"/>
      </w:rPr>
    </w:lvl>
    <w:lvl w:ilvl="7" w:tplc="A2508332" w:tentative="1">
      <w:start w:val="1"/>
      <w:numFmt w:val="bullet"/>
      <w:lvlText w:val="o"/>
      <w:lvlJc w:val="left"/>
      <w:pPr>
        <w:tabs>
          <w:tab w:val="num" w:pos="5760"/>
        </w:tabs>
        <w:ind w:left="5760" w:hanging="360"/>
      </w:pPr>
      <w:rPr>
        <w:rFonts w:ascii="Courier New" w:hAnsi="Courier New" w:cs="Courier New" w:hint="default"/>
      </w:rPr>
    </w:lvl>
    <w:lvl w:ilvl="8" w:tplc="966AD6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272C2"/>
    <w:multiLevelType w:val="hybridMultilevel"/>
    <w:tmpl w:val="A1A6FDAE"/>
    <w:lvl w:ilvl="0" w:tplc="981CCDF0">
      <w:start w:val="1"/>
      <w:numFmt w:val="lowerLetter"/>
      <w:lvlText w:val="%1."/>
      <w:lvlJc w:val="left"/>
      <w:pPr>
        <w:tabs>
          <w:tab w:val="num" w:pos="0"/>
        </w:tabs>
        <w:ind w:left="648" w:hanging="288"/>
      </w:pPr>
      <w:rPr>
        <w:rFonts w:ascii="Times New Roman" w:hAnsi="Times New Roman" w:hint="default"/>
        <w:sz w:val="24"/>
        <w:szCs w:val="24"/>
      </w:rPr>
    </w:lvl>
    <w:lvl w:ilvl="1" w:tplc="0AE2E8A0" w:tentative="1">
      <w:start w:val="1"/>
      <w:numFmt w:val="bullet"/>
      <w:lvlText w:val="o"/>
      <w:lvlJc w:val="left"/>
      <w:pPr>
        <w:tabs>
          <w:tab w:val="num" w:pos="1440"/>
        </w:tabs>
        <w:ind w:left="1440" w:hanging="360"/>
      </w:pPr>
      <w:rPr>
        <w:rFonts w:ascii="Courier New" w:hAnsi="Courier New" w:cs="Courier New" w:hint="default"/>
      </w:rPr>
    </w:lvl>
    <w:lvl w:ilvl="2" w:tplc="C02CD4B4" w:tentative="1">
      <w:start w:val="1"/>
      <w:numFmt w:val="bullet"/>
      <w:lvlText w:val=""/>
      <w:lvlJc w:val="left"/>
      <w:pPr>
        <w:tabs>
          <w:tab w:val="num" w:pos="2160"/>
        </w:tabs>
        <w:ind w:left="2160" w:hanging="360"/>
      </w:pPr>
      <w:rPr>
        <w:rFonts w:ascii="Wingdings" w:hAnsi="Wingdings" w:hint="default"/>
      </w:rPr>
    </w:lvl>
    <w:lvl w:ilvl="3" w:tplc="A35ED5AC" w:tentative="1">
      <w:start w:val="1"/>
      <w:numFmt w:val="bullet"/>
      <w:lvlText w:val=""/>
      <w:lvlJc w:val="left"/>
      <w:pPr>
        <w:tabs>
          <w:tab w:val="num" w:pos="2880"/>
        </w:tabs>
        <w:ind w:left="2880" w:hanging="360"/>
      </w:pPr>
      <w:rPr>
        <w:rFonts w:ascii="Symbol" w:hAnsi="Symbol" w:hint="default"/>
      </w:rPr>
    </w:lvl>
    <w:lvl w:ilvl="4" w:tplc="C7824778" w:tentative="1">
      <w:start w:val="1"/>
      <w:numFmt w:val="bullet"/>
      <w:lvlText w:val="o"/>
      <w:lvlJc w:val="left"/>
      <w:pPr>
        <w:tabs>
          <w:tab w:val="num" w:pos="3600"/>
        </w:tabs>
        <w:ind w:left="3600" w:hanging="360"/>
      </w:pPr>
      <w:rPr>
        <w:rFonts w:ascii="Courier New" w:hAnsi="Courier New" w:cs="Courier New" w:hint="default"/>
      </w:rPr>
    </w:lvl>
    <w:lvl w:ilvl="5" w:tplc="2348FA22" w:tentative="1">
      <w:start w:val="1"/>
      <w:numFmt w:val="bullet"/>
      <w:lvlText w:val=""/>
      <w:lvlJc w:val="left"/>
      <w:pPr>
        <w:tabs>
          <w:tab w:val="num" w:pos="4320"/>
        </w:tabs>
        <w:ind w:left="4320" w:hanging="360"/>
      </w:pPr>
      <w:rPr>
        <w:rFonts w:ascii="Wingdings" w:hAnsi="Wingdings" w:hint="default"/>
      </w:rPr>
    </w:lvl>
    <w:lvl w:ilvl="6" w:tplc="A9F6EB80" w:tentative="1">
      <w:start w:val="1"/>
      <w:numFmt w:val="bullet"/>
      <w:lvlText w:val=""/>
      <w:lvlJc w:val="left"/>
      <w:pPr>
        <w:tabs>
          <w:tab w:val="num" w:pos="5040"/>
        </w:tabs>
        <w:ind w:left="5040" w:hanging="360"/>
      </w:pPr>
      <w:rPr>
        <w:rFonts w:ascii="Symbol" w:hAnsi="Symbol" w:hint="default"/>
      </w:rPr>
    </w:lvl>
    <w:lvl w:ilvl="7" w:tplc="55DC5D18" w:tentative="1">
      <w:start w:val="1"/>
      <w:numFmt w:val="bullet"/>
      <w:lvlText w:val="o"/>
      <w:lvlJc w:val="left"/>
      <w:pPr>
        <w:tabs>
          <w:tab w:val="num" w:pos="5760"/>
        </w:tabs>
        <w:ind w:left="5760" w:hanging="360"/>
      </w:pPr>
      <w:rPr>
        <w:rFonts w:ascii="Courier New" w:hAnsi="Courier New" w:cs="Courier New" w:hint="default"/>
      </w:rPr>
    </w:lvl>
    <w:lvl w:ilvl="8" w:tplc="B474507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3"/>
  </w:num>
  <w:num w:numId="4">
    <w:abstractNumId w:val="8"/>
  </w:num>
  <w:num w:numId="5">
    <w:abstractNumId w:val="14"/>
  </w:num>
  <w:num w:numId="6">
    <w:abstractNumId w:val="27"/>
  </w:num>
  <w:num w:numId="7">
    <w:abstractNumId w:val="24"/>
  </w:num>
  <w:num w:numId="8">
    <w:abstractNumId w:val="13"/>
  </w:num>
  <w:num w:numId="9">
    <w:abstractNumId w:val="20"/>
  </w:num>
  <w:num w:numId="10">
    <w:abstractNumId w:val="27"/>
  </w:num>
  <w:num w:numId="11">
    <w:abstractNumId w:val="27"/>
    <w:lvlOverride w:ilvl="0">
      <w:startOverride w:val="1"/>
    </w:lvlOverride>
  </w:num>
  <w:num w:numId="12">
    <w:abstractNumId w:val="27"/>
    <w:lvlOverride w:ilvl="0">
      <w:startOverride w:val="1"/>
    </w:lvlOverride>
  </w:num>
  <w:num w:numId="13">
    <w:abstractNumId w:val="10"/>
  </w:num>
  <w:num w:numId="14">
    <w:abstractNumId w:val="2"/>
  </w:num>
  <w:num w:numId="15">
    <w:abstractNumId w:val="27"/>
  </w:num>
  <w:num w:numId="16">
    <w:abstractNumId w:val="5"/>
  </w:num>
  <w:num w:numId="17">
    <w:abstractNumId w:val="27"/>
    <w:lvlOverride w:ilvl="0">
      <w:startOverride w:val="1"/>
    </w:lvlOverride>
  </w:num>
  <w:num w:numId="18">
    <w:abstractNumId w:val="22"/>
  </w:num>
  <w:num w:numId="19">
    <w:abstractNumId w:val="9"/>
  </w:num>
  <w:num w:numId="20">
    <w:abstractNumId w:val="18"/>
  </w:num>
  <w:num w:numId="21">
    <w:abstractNumId w:val="15"/>
  </w:num>
  <w:num w:numId="22">
    <w:abstractNumId w:val="12"/>
  </w:num>
  <w:num w:numId="23">
    <w:abstractNumId w:val="15"/>
    <w:lvlOverride w:ilvl="0">
      <w:startOverride w:val="1"/>
    </w:lvlOverride>
  </w:num>
  <w:num w:numId="24">
    <w:abstractNumId w:val="15"/>
    <w:lvlOverride w:ilvl="0">
      <w:startOverride w:val="1"/>
    </w:lvlOverride>
  </w:num>
  <w:num w:numId="25">
    <w:abstractNumId w:val="7"/>
  </w:num>
  <w:num w:numId="26">
    <w:abstractNumId w:val="0"/>
  </w:num>
  <w:num w:numId="27">
    <w:abstractNumId w:val="11"/>
  </w:num>
  <w:num w:numId="28">
    <w:abstractNumId w:val="25"/>
  </w:num>
  <w:num w:numId="29">
    <w:abstractNumId w:val="1"/>
  </w:num>
  <w:num w:numId="30">
    <w:abstractNumId w:val="23"/>
  </w:num>
  <w:num w:numId="31">
    <w:abstractNumId w:val="15"/>
    <w:lvlOverride w:ilvl="0">
      <w:startOverride w:val="1"/>
    </w:lvlOverride>
  </w:num>
  <w:num w:numId="32">
    <w:abstractNumId w:val="8"/>
  </w:num>
  <w:num w:numId="33">
    <w:abstractNumId w:val="15"/>
    <w:lvlOverride w:ilvl="0">
      <w:startOverride w:val="1"/>
    </w:lvlOverride>
  </w:num>
  <w:num w:numId="34">
    <w:abstractNumId w:val="15"/>
    <w:lvlOverride w:ilvl="0">
      <w:startOverride w:val="1"/>
    </w:lvlOverride>
  </w:num>
  <w:num w:numId="35">
    <w:abstractNumId w:val="19"/>
  </w:num>
  <w:num w:numId="36">
    <w:abstractNumId w:val="4"/>
  </w:num>
  <w:num w:numId="37">
    <w:abstractNumId w:val="16"/>
  </w:num>
  <w:num w:numId="38">
    <w:abstractNumId w:val="2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8F"/>
    <w:rsid w:val="000A31E0"/>
    <w:rsid w:val="000C0581"/>
    <w:rsid w:val="000C2B37"/>
    <w:rsid w:val="00162CE4"/>
    <w:rsid w:val="001637C4"/>
    <w:rsid w:val="001A0140"/>
    <w:rsid w:val="00214C8B"/>
    <w:rsid w:val="0028183B"/>
    <w:rsid w:val="002C4E0B"/>
    <w:rsid w:val="00355E29"/>
    <w:rsid w:val="003A5DB2"/>
    <w:rsid w:val="003F570D"/>
    <w:rsid w:val="00491572"/>
    <w:rsid w:val="004D2B2D"/>
    <w:rsid w:val="0058553C"/>
    <w:rsid w:val="005960F6"/>
    <w:rsid w:val="005E04AE"/>
    <w:rsid w:val="006020AC"/>
    <w:rsid w:val="00644C24"/>
    <w:rsid w:val="006467A0"/>
    <w:rsid w:val="0072078F"/>
    <w:rsid w:val="00733252"/>
    <w:rsid w:val="00766D5A"/>
    <w:rsid w:val="007A7B1F"/>
    <w:rsid w:val="008326C4"/>
    <w:rsid w:val="00833C00"/>
    <w:rsid w:val="00841FC7"/>
    <w:rsid w:val="00894111"/>
    <w:rsid w:val="008B7B28"/>
    <w:rsid w:val="008D5893"/>
    <w:rsid w:val="008F3A8D"/>
    <w:rsid w:val="008F5DEE"/>
    <w:rsid w:val="00927BF4"/>
    <w:rsid w:val="009C3D97"/>
    <w:rsid w:val="009E02D6"/>
    <w:rsid w:val="00A0203A"/>
    <w:rsid w:val="00A66B1B"/>
    <w:rsid w:val="00A708A9"/>
    <w:rsid w:val="00A70EF7"/>
    <w:rsid w:val="00A817D5"/>
    <w:rsid w:val="00B12F74"/>
    <w:rsid w:val="00BD36D5"/>
    <w:rsid w:val="00C0295B"/>
    <w:rsid w:val="00CD0279"/>
    <w:rsid w:val="00CE069D"/>
    <w:rsid w:val="00D17533"/>
    <w:rsid w:val="00E25373"/>
    <w:rsid w:val="00E630C2"/>
    <w:rsid w:val="00E87681"/>
    <w:rsid w:val="00E9514D"/>
    <w:rsid w:val="00F16BCA"/>
    <w:rsid w:val="00F8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02E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itle">
    <w:name w:val="V Title"/>
    <w:basedOn w:val="Normal"/>
    <w:pPr>
      <w:spacing w:after="480" w:line="480" w:lineRule="exact"/>
      <w:jc w:val="center"/>
    </w:pPr>
    <w:rPr>
      <w:rFonts w:ascii="Arial" w:hAnsi="Arial" w:cs="Arial"/>
      <w:b/>
      <w:sz w:val="48"/>
      <w:szCs w:val="48"/>
    </w:rPr>
  </w:style>
  <w:style w:type="paragraph" w:customStyle="1" w:styleId="VHeading">
    <w:name w:val="V Heading"/>
    <w:basedOn w:val="VTitle"/>
    <w:pPr>
      <w:keepNext/>
      <w:spacing w:before="240" w:after="160" w:line="280" w:lineRule="exact"/>
      <w:jc w:val="left"/>
    </w:pPr>
    <w:rPr>
      <w:kern w:val="28"/>
      <w:sz w:val="28"/>
      <w:szCs w:val="28"/>
    </w:rPr>
  </w:style>
  <w:style w:type="paragraph" w:customStyle="1" w:styleId="VParawBullets">
    <w:name w:val="V Para w/ Bullets"/>
    <w:basedOn w:val="VHeading"/>
    <w:pPr>
      <w:spacing w:before="0" w:after="140" w:line="250" w:lineRule="exact"/>
    </w:pPr>
    <w:rPr>
      <w:rFonts w:ascii="Times New Roman" w:hAnsi="Times New Roman" w:cs="Times New Roman"/>
      <w:b w:val="0"/>
      <w:sz w:val="24"/>
      <w:szCs w:val="24"/>
    </w:rPr>
  </w:style>
  <w:style w:type="paragraph" w:customStyle="1" w:styleId="VParaText">
    <w:name w:val="V Para Text"/>
    <w:basedOn w:val="VHeading"/>
    <w:link w:val="VParaTextChar"/>
    <w:pPr>
      <w:spacing w:before="0" w:after="240" w:line="250" w:lineRule="exact"/>
    </w:pPr>
    <w:rPr>
      <w:rFonts w:ascii="Times New Roman" w:hAnsi="Times New Roman" w:cs="Times New Roman"/>
      <w:b w:val="0"/>
      <w:sz w:val="24"/>
      <w:szCs w:val="24"/>
    </w:rPr>
  </w:style>
  <w:style w:type="paragraph" w:customStyle="1" w:styleId="VBullets">
    <w:name w:val="V Bullets"/>
    <w:basedOn w:val="VParawBullets"/>
    <w:pPr>
      <w:numPr>
        <w:numId w:val="32"/>
      </w:numPr>
      <w:spacing w:after="0" w:line="240" w:lineRule="exact"/>
      <w:ind w:left="648" w:hanging="288"/>
    </w:pPr>
  </w:style>
  <w:style w:type="paragraph" w:customStyle="1" w:styleId="VSteps">
    <w:name w:val="V Steps"/>
    <w:basedOn w:val="Normal"/>
    <w:pPr>
      <w:tabs>
        <w:tab w:val="right" w:pos="187"/>
      </w:tabs>
      <w:spacing w:after="240" w:line="240" w:lineRule="exact"/>
      <w:ind w:left="360" w:hanging="720"/>
    </w:pPr>
  </w:style>
  <w:style w:type="paragraph" w:customStyle="1" w:styleId="VSubheading1st">
    <w:name w:val="V Subheading 1st"/>
    <w:basedOn w:val="Normal"/>
    <w:pPr>
      <w:spacing w:before="60" w:after="120" w:line="250" w:lineRule="exact"/>
    </w:pPr>
    <w:rPr>
      <w:rFonts w:ascii="Arial" w:hAnsi="Arial" w:cs="Arial"/>
      <w:b/>
      <w:sz w:val="20"/>
    </w:rPr>
  </w:style>
  <w:style w:type="paragraph" w:customStyle="1" w:styleId="VBulletsabc">
    <w:name w:val="V Bullets abc"/>
    <w:basedOn w:val="VBullets"/>
    <w:pPr>
      <w:numPr>
        <w:numId w:val="21"/>
      </w:numPr>
      <w:spacing w:after="60"/>
    </w:pPr>
  </w:style>
  <w:style w:type="paragraph" w:customStyle="1" w:styleId="VStepswBullet">
    <w:name w:val="V Steps w/ Bullet"/>
    <w:basedOn w:val="VSteps"/>
    <w:next w:val="VBulletsabc"/>
    <w:pPr>
      <w:keepNext/>
      <w:spacing w:after="140"/>
    </w:pPr>
  </w:style>
  <w:style w:type="paragraph" w:customStyle="1" w:styleId="VMaterialslist">
    <w:name w:val="V Materials list"/>
    <w:basedOn w:val="Normal"/>
    <w:pPr>
      <w:spacing w:line="250" w:lineRule="exact"/>
    </w:pPr>
  </w:style>
  <w:style w:type="paragraph" w:customStyle="1" w:styleId="VGraphicEquation">
    <w:name w:val="V Graphic/Equation"/>
    <w:basedOn w:val="Normal"/>
    <w:pPr>
      <w:spacing w:after="140" w:line="240" w:lineRule="atLeast"/>
      <w:jc w:val="center"/>
    </w:pPr>
  </w:style>
  <w:style w:type="paragraph" w:customStyle="1" w:styleId="VGraphicLabel">
    <w:name w:val="V Graphic Label"/>
    <w:basedOn w:val="VGraphicEquation"/>
    <w:pPr>
      <w:spacing w:after="240"/>
    </w:pPr>
    <w:rPr>
      <w:i/>
    </w:rPr>
  </w:style>
  <w:style w:type="character" w:styleId="FootnoteReference">
    <w:name w:val="footnote reference"/>
    <w:semiHidden/>
    <w:rPr>
      <w:vertAlign w:val="superscript"/>
    </w:rPr>
  </w:style>
  <w:style w:type="paragraph" w:customStyle="1" w:styleId="VDataTableColumn">
    <w:name w:val="V Data Table Column"/>
    <w:basedOn w:val="Normal"/>
    <w:pPr>
      <w:spacing w:beforeLines="80" w:before="192" w:afterLines="80" w:after="192" w:line="200" w:lineRule="atLeast"/>
      <w:jc w:val="center"/>
    </w:pPr>
    <w:rPr>
      <w:rFonts w:ascii="Arial" w:hAnsi="Arial" w:cs="Arial"/>
      <w:sz w:val="20"/>
      <w:szCs w:val="20"/>
    </w:rPr>
  </w:style>
  <w:style w:type="character" w:customStyle="1" w:styleId="VStepwroomChar">
    <w:name w:val="V Step w/ room Char"/>
    <w:rPr>
      <w:noProof w:val="0"/>
      <w:sz w:val="24"/>
      <w:szCs w:val="24"/>
      <w:lang w:val="en-US" w:eastAsia="en-US" w:bidi="ar-SA"/>
    </w:rPr>
  </w:style>
  <w:style w:type="paragraph" w:customStyle="1" w:styleId="VDataTableRow">
    <w:name w:val="V Data Table Row"/>
    <w:basedOn w:val="Normal"/>
    <w:pPr>
      <w:spacing w:beforeLines="80" w:before="192" w:afterLines="80" w:after="192" w:line="200" w:lineRule="atLeast"/>
    </w:pPr>
    <w:rPr>
      <w:rFonts w:ascii="Arial" w:hAnsi="Arial" w:cs="Arial"/>
      <w:sz w:val="20"/>
      <w:szCs w:val="20"/>
    </w:rPr>
  </w:style>
  <w:style w:type="paragraph" w:customStyle="1" w:styleId="VBulletfinal">
    <w:name w:val="V Bullet final"/>
    <w:basedOn w:val="VBullets"/>
    <w:pPr>
      <w:spacing w:after="160"/>
    </w:pPr>
  </w:style>
  <w:style w:type="paragraph" w:customStyle="1" w:styleId="VBulletsabcfinal">
    <w:name w:val="V Bullets abc final"/>
    <w:basedOn w:val="VBulletsabc"/>
    <w:pPr>
      <w:spacing w:after="160"/>
    </w:pPr>
  </w:style>
  <w:style w:type="paragraph" w:styleId="Header">
    <w:name w:val="header"/>
    <w:aliases w:val="V Header"/>
    <w:basedOn w:val="Normal"/>
    <w:pPr>
      <w:pBdr>
        <w:bottom w:val="single" w:sz="4" w:space="1" w:color="auto"/>
      </w:pBdr>
      <w:tabs>
        <w:tab w:val="center" w:pos="4320"/>
        <w:tab w:val="right" w:pos="9360"/>
      </w:tabs>
      <w:spacing w:before="200"/>
    </w:pPr>
    <w:rPr>
      <w:b/>
      <w:i/>
    </w:rPr>
  </w:style>
  <w:style w:type="paragraph" w:customStyle="1" w:styleId="VStepwroom">
    <w:name w:val="V Step w/ room"/>
    <w:basedOn w:val="Normal"/>
    <w:pPr>
      <w:tabs>
        <w:tab w:val="right" w:pos="187"/>
      </w:tabs>
      <w:spacing w:after="1200" w:line="240" w:lineRule="exact"/>
      <w:ind w:left="360" w:hanging="720"/>
    </w:pPr>
  </w:style>
  <w:style w:type="paragraph" w:styleId="Footer">
    <w:name w:val="footer"/>
    <w:aliases w:val="V Footer"/>
    <w:basedOn w:val="Normal"/>
    <w:link w:val="FooterChar"/>
    <w:uiPriority w:val="99"/>
    <w:pPr>
      <w:tabs>
        <w:tab w:val="center" w:pos="4320"/>
        <w:tab w:val="right" w:pos="9360"/>
      </w:tabs>
    </w:pPr>
  </w:style>
  <w:style w:type="paragraph" w:customStyle="1" w:styleId="V1stHeader">
    <w:name w:val="V 1st Header"/>
    <w:basedOn w:val="Normal"/>
    <w:pPr>
      <w:widowControl w:val="0"/>
      <w:tabs>
        <w:tab w:val="center" w:pos="9360"/>
        <w:tab w:val="right" w:pos="9900"/>
      </w:tabs>
      <w:overflowPunct w:val="0"/>
      <w:autoSpaceDE w:val="0"/>
      <w:autoSpaceDN w:val="0"/>
      <w:adjustRightInd w:val="0"/>
      <w:spacing w:line="280" w:lineRule="exact"/>
      <w:ind w:right="-547"/>
      <w:jc w:val="right"/>
      <w:textAlignment w:val="baseline"/>
    </w:pPr>
    <w:rPr>
      <w:rFonts w:ascii="Arial" w:hAnsi="Arial"/>
      <w:b/>
      <w:sz w:val="28"/>
      <w:szCs w:val="20"/>
    </w:rPr>
  </w:style>
  <w:style w:type="paragraph" w:customStyle="1" w:styleId="VChapter">
    <w:name w:val="V Chapter #"/>
    <w:basedOn w:val="V1stHeader"/>
    <w:pPr>
      <w:tabs>
        <w:tab w:val="clear" w:pos="9360"/>
        <w:tab w:val="clear" w:pos="9900"/>
        <w:tab w:val="center" w:pos="9446"/>
      </w:tabs>
      <w:spacing w:line="720" w:lineRule="exact"/>
      <w:jc w:val="left"/>
    </w:pPr>
    <w:rPr>
      <w:sz w:val="72"/>
      <w:szCs w:val="7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overflowPunct w:val="0"/>
      <w:autoSpaceDE w:val="0"/>
      <w:autoSpaceDN w:val="0"/>
      <w:adjustRightInd w:val="0"/>
      <w:textAlignment w:val="baseline"/>
    </w:pPr>
    <w:rPr>
      <w:rFonts w:ascii="Times" w:hAnsi="Times"/>
      <w:sz w:val="20"/>
      <w:szCs w:val="20"/>
    </w:rPr>
  </w:style>
  <w:style w:type="character" w:customStyle="1" w:styleId="FooterChar">
    <w:name w:val="Footer Char"/>
    <w:aliases w:val="V Footer Char"/>
    <w:link w:val="Footer"/>
    <w:uiPriority w:val="99"/>
    <w:rsid w:val="00E630C2"/>
    <w:rPr>
      <w:sz w:val="24"/>
      <w:szCs w:val="24"/>
    </w:rPr>
  </w:style>
  <w:style w:type="paragraph" w:customStyle="1" w:styleId="VSTitle">
    <w:name w:val="VS Title"/>
    <w:basedOn w:val="Normal"/>
    <w:pPr>
      <w:keepNext/>
      <w:overflowPunct w:val="0"/>
      <w:autoSpaceDE w:val="0"/>
      <w:autoSpaceDN w:val="0"/>
      <w:adjustRightInd w:val="0"/>
      <w:spacing w:after="480" w:line="480" w:lineRule="exact"/>
      <w:jc w:val="center"/>
      <w:textAlignment w:val="baseline"/>
    </w:pPr>
    <w:rPr>
      <w:rFonts w:ascii="Arial" w:hAnsi="Arial"/>
      <w:b/>
      <w:sz w:val="48"/>
      <w:szCs w:val="20"/>
    </w:rPr>
  </w:style>
  <w:style w:type="paragraph" w:customStyle="1" w:styleId="VHeadingTop">
    <w:name w:val="V Heading Top"/>
    <w:basedOn w:val="VHeading"/>
    <w:pPr>
      <w:spacing w:before="0"/>
    </w:pPr>
  </w:style>
  <w:style w:type="character" w:customStyle="1" w:styleId="style1">
    <w:name w:val="style1"/>
    <w:basedOn w:val="DefaultParagraphFont"/>
    <w:rsid w:val="004D2B2D"/>
  </w:style>
  <w:style w:type="paragraph" w:styleId="ListParagraph">
    <w:name w:val="List Paragraph"/>
    <w:basedOn w:val="Normal"/>
    <w:uiPriority w:val="34"/>
    <w:qFormat/>
    <w:rsid w:val="00D17533"/>
    <w:pPr>
      <w:ind w:left="720"/>
      <w:contextualSpacing/>
    </w:pPr>
  </w:style>
  <w:style w:type="character" w:customStyle="1" w:styleId="VParaTextChar">
    <w:name w:val="V Para Text Char"/>
    <w:basedOn w:val="DefaultParagraphFont"/>
    <w:link w:val="VParaText"/>
    <w:rsid w:val="00E87681"/>
    <w:rPr>
      <w:kern w:val="28"/>
      <w:sz w:val="24"/>
      <w:szCs w:val="24"/>
    </w:rPr>
  </w:style>
  <w:style w:type="table" w:styleId="TableGrid">
    <w:name w:val="Table Grid"/>
    <w:basedOn w:val="TableNormal"/>
    <w:uiPriority w:val="59"/>
    <w:rsid w:val="00B12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07722">
      <w:bodyDiv w:val="1"/>
      <w:marLeft w:val="0"/>
      <w:marRight w:val="0"/>
      <w:marTop w:val="0"/>
      <w:marBottom w:val="0"/>
      <w:divBdr>
        <w:top w:val="none" w:sz="0" w:space="0" w:color="auto"/>
        <w:left w:val="none" w:sz="0" w:space="0" w:color="auto"/>
        <w:bottom w:val="none" w:sz="0" w:space="0" w:color="auto"/>
        <w:right w:val="none" w:sz="0" w:space="0" w:color="auto"/>
      </w:divBdr>
      <w:divsChild>
        <w:div w:id="1580869357">
          <w:marLeft w:val="0"/>
          <w:marRight w:val="0"/>
          <w:marTop w:val="0"/>
          <w:marBottom w:val="0"/>
          <w:divBdr>
            <w:top w:val="none" w:sz="0" w:space="0" w:color="auto"/>
            <w:left w:val="none" w:sz="0" w:space="0" w:color="auto"/>
            <w:bottom w:val="none" w:sz="0" w:space="0" w:color="auto"/>
            <w:right w:val="none" w:sz="0" w:space="0" w:color="auto"/>
          </w:divBdr>
        </w:div>
        <w:div w:id="1590120311">
          <w:marLeft w:val="0"/>
          <w:marRight w:val="0"/>
          <w:marTop w:val="0"/>
          <w:marBottom w:val="0"/>
          <w:divBdr>
            <w:top w:val="none" w:sz="0" w:space="0" w:color="auto"/>
            <w:left w:val="none" w:sz="0" w:space="0" w:color="auto"/>
            <w:bottom w:val="none" w:sz="0" w:space="0" w:color="auto"/>
            <w:right w:val="none" w:sz="0" w:space="0" w:color="auto"/>
          </w:divBdr>
        </w:div>
        <w:div w:id="572399350">
          <w:marLeft w:val="0"/>
          <w:marRight w:val="0"/>
          <w:marTop w:val="0"/>
          <w:marBottom w:val="0"/>
          <w:divBdr>
            <w:top w:val="none" w:sz="0" w:space="0" w:color="auto"/>
            <w:left w:val="none" w:sz="0" w:space="0" w:color="auto"/>
            <w:bottom w:val="none" w:sz="0" w:space="0" w:color="auto"/>
            <w:right w:val="none" w:sz="0" w:space="0" w:color="auto"/>
          </w:divBdr>
        </w:div>
        <w:div w:id="1519269204">
          <w:marLeft w:val="0"/>
          <w:marRight w:val="0"/>
          <w:marTop w:val="0"/>
          <w:marBottom w:val="0"/>
          <w:divBdr>
            <w:top w:val="none" w:sz="0" w:space="0" w:color="auto"/>
            <w:left w:val="none" w:sz="0" w:space="0" w:color="auto"/>
            <w:bottom w:val="none" w:sz="0" w:space="0" w:color="auto"/>
            <w:right w:val="none" w:sz="0" w:space="0" w:color="auto"/>
          </w:divBdr>
        </w:div>
        <w:div w:id="1778207809">
          <w:marLeft w:val="0"/>
          <w:marRight w:val="0"/>
          <w:marTop w:val="0"/>
          <w:marBottom w:val="0"/>
          <w:divBdr>
            <w:top w:val="none" w:sz="0" w:space="0" w:color="auto"/>
            <w:left w:val="none" w:sz="0" w:space="0" w:color="auto"/>
            <w:bottom w:val="none" w:sz="0" w:space="0" w:color="auto"/>
            <w:right w:val="none" w:sz="0" w:space="0" w:color="auto"/>
          </w:divBdr>
        </w:div>
        <w:div w:id="1783956167">
          <w:marLeft w:val="0"/>
          <w:marRight w:val="0"/>
          <w:marTop w:val="0"/>
          <w:marBottom w:val="0"/>
          <w:divBdr>
            <w:top w:val="none" w:sz="0" w:space="0" w:color="auto"/>
            <w:left w:val="none" w:sz="0" w:space="0" w:color="auto"/>
            <w:bottom w:val="none" w:sz="0" w:space="0" w:color="auto"/>
            <w:right w:val="none" w:sz="0" w:space="0" w:color="auto"/>
          </w:divBdr>
        </w:div>
        <w:div w:id="118035892">
          <w:marLeft w:val="0"/>
          <w:marRight w:val="0"/>
          <w:marTop w:val="0"/>
          <w:marBottom w:val="0"/>
          <w:divBdr>
            <w:top w:val="none" w:sz="0" w:space="0" w:color="auto"/>
            <w:left w:val="none" w:sz="0" w:space="0" w:color="auto"/>
            <w:bottom w:val="none" w:sz="0" w:space="0" w:color="auto"/>
            <w:right w:val="none" w:sz="0" w:space="0" w:color="auto"/>
          </w:divBdr>
        </w:div>
        <w:div w:id="374089933">
          <w:marLeft w:val="0"/>
          <w:marRight w:val="0"/>
          <w:marTop w:val="0"/>
          <w:marBottom w:val="0"/>
          <w:divBdr>
            <w:top w:val="none" w:sz="0" w:space="0" w:color="auto"/>
            <w:left w:val="none" w:sz="0" w:space="0" w:color="auto"/>
            <w:bottom w:val="none" w:sz="0" w:space="0" w:color="auto"/>
            <w:right w:val="none" w:sz="0" w:space="0" w:color="auto"/>
          </w:divBdr>
        </w:div>
        <w:div w:id="1457137236">
          <w:marLeft w:val="0"/>
          <w:marRight w:val="0"/>
          <w:marTop w:val="0"/>
          <w:marBottom w:val="0"/>
          <w:divBdr>
            <w:top w:val="none" w:sz="0" w:space="0" w:color="auto"/>
            <w:left w:val="none" w:sz="0" w:space="0" w:color="auto"/>
            <w:bottom w:val="none" w:sz="0" w:space="0" w:color="auto"/>
            <w:right w:val="none" w:sz="0" w:space="0" w:color="auto"/>
          </w:divBdr>
        </w:div>
        <w:div w:id="1855338215">
          <w:marLeft w:val="0"/>
          <w:marRight w:val="0"/>
          <w:marTop w:val="0"/>
          <w:marBottom w:val="0"/>
          <w:divBdr>
            <w:top w:val="none" w:sz="0" w:space="0" w:color="auto"/>
            <w:left w:val="none" w:sz="0" w:space="0" w:color="auto"/>
            <w:bottom w:val="none" w:sz="0" w:space="0" w:color="auto"/>
            <w:right w:val="none" w:sz="0" w:space="0" w:color="auto"/>
          </w:divBdr>
        </w:div>
        <w:div w:id="1097869413">
          <w:marLeft w:val="0"/>
          <w:marRight w:val="0"/>
          <w:marTop w:val="0"/>
          <w:marBottom w:val="0"/>
          <w:divBdr>
            <w:top w:val="none" w:sz="0" w:space="0" w:color="auto"/>
            <w:left w:val="none" w:sz="0" w:space="0" w:color="auto"/>
            <w:bottom w:val="none" w:sz="0" w:space="0" w:color="auto"/>
            <w:right w:val="none" w:sz="0" w:space="0" w:color="auto"/>
          </w:divBdr>
        </w:div>
        <w:div w:id="1179588033">
          <w:marLeft w:val="0"/>
          <w:marRight w:val="0"/>
          <w:marTop w:val="0"/>
          <w:marBottom w:val="0"/>
          <w:divBdr>
            <w:top w:val="none" w:sz="0" w:space="0" w:color="auto"/>
            <w:left w:val="none" w:sz="0" w:space="0" w:color="auto"/>
            <w:bottom w:val="none" w:sz="0" w:space="0" w:color="auto"/>
            <w:right w:val="none" w:sz="0" w:space="0" w:color="auto"/>
          </w:divBdr>
        </w:div>
        <w:div w:id="779229465">
          <w:marLeft w:val="0"/>
          <w:marRight w:val="0"/>
          <w:marTop w:val="0"/>
          <w:marBottom w:val="0"/>
          <w:divBdr>
            <w:top w:val="none" w:sz="0" w:space="0" w:color="auto"/>
            <w:left w:val="none" w:sz="0" w:space="0" w:color="auto"/>
            <w:bottom w:val="none" w:sz="0" w:space="0" w:color="auto"/>
            <w:right w:val="none" w:sz="0" w:space="0" w:color="auto"/>
          </w:divBdr>
        </w:div>
        <w:div w:id="1822229617">
          <w:marLeft w:val="0"/>
          <w:marRight w:val="0"/>
          <w:marTop w:val="0"/>
          <w:marBottom w:val="0"/>
          <w:divBdr>
            <w:top w:val="none" w:sz="0" w:space="0" w:color="auto"/>
            <w:left w:val="none" w:sz="0" w:space="0" w:color="auto"/>
            <w:bottom w:val="none" w:sz="0" w:space="0" w:color="auto"/>
            <w:right w:val="none" w:sz="0" w:space="0" w:color="auto"/>
          </w:divBdr>
        </w:div>
        <w:div w:id="2053921245">
          <w:marLeft w:val="0"/>
          <w:marRight w:val="0"/>
          <w:marTop w:val="0"/>
          <w:marBottom w:val="0"/>
          <w:divBdr>
            <w:top w:val="none" w:sz="0" w:space="0" w:color="auto"/>
            <w:left w:val="none" w:sz="0" w:space="0" w:color="auto"/>
            <w:bottom w:val="none" w:sz="0" w:space="0" w:color="auto"/>
            <w:right w:val="none" w:sz="0" w:space="0" w:color="auto"/>
          </w:divBdr>
        </w:div>
        <w:div w:id="388501859">
          <w:marLeft w:val="0"/>
          <w:marRight w:val="0"/>
          <w:marTop w:val="0"/>
          <w:marBottom w:val="0"/>
          <w:divBdr>
            <w:top w:val="none" w:sz="0" w:space="0" w:color="auto"/>
            <w:left w:val="none" w:sz="0" w:space="0" w:color="auto"/>
            <w:bottom w:val="none" w:sz="0" w:space="0" w:color="auto"/>
            <w:right w:val="none" w:sz="0" w:space="0" w:color="auto"/>
          </w:divBdr>
        </w:div>
        <w:div w:id="33503392">
          <w:marLeft w:val="0"/>
          <w:marRight w:val="0"/>
          <w:marTop w:val="0"/>
          <w:marBottom w:val="0"/>
          <w:divBdr>
            <w:top w:val="none" w:sz="0" w:space="0" w:color="auto"/>
            <w:left w:val="none" w:sz="0" w:space="0" w:color="auto"/>
            <w:bottom w:val="none" w:sz="0" w:space="0" w:color="auto"/>
            <w:right w:val="none" w:sz="0" w:space="0" w:color="auto"/>
          </w:divBdr>
        </w:div>
        <w:div w:id="1657958732">
          <w:marLeft w:val="0"/>
          <w:marRight w:val="0"/>
          <w:marTop w:val="0"/>
          <w:marBottom w:val="0"/>
          <w:divBdr>
            <w:top w:val="none" w:sz="0" w:space="0" w:color="auto"/>
            <w:left w:val="none" w:sz="0" w:space="0" w:color="auto"/>
            <w:bottom w:val="none" w:sz="0" w:space="0" w:color="auto"/>
            <w:right w:val="none" w:sz="0" w:space="0" w:color="auto"/>
          </w:divBdr>
        </w:div>
        <w:div w:id="201328790">
          <w:marLeft w:val="0"/>
          <w:marRight w:val="0"/>
          <w:marTop w:val="0"/>
          <w:marBottom w:val="0"/>
          <w:divBdr>
            <w:top w:val="none" w:sz="0" w:space="0" w:color="auto"/>
            <w:left w:val="none" w:sz="0" w:space="0" w:color="auto"/>
            <w:bottom w:val="none" w:sz="0" w:space="0" w:color="auto"/>
            <w:right w:val="none" w:sz="0" w:space="0" w:color="auto"/>
          </w:divBdr>
        </w:div>
        <w:div w:id="1647590735">
          <w:marLeft w:val="0"/>
          <w:marRight w:val="0"/>
          <w:marTop w:val="0"/>
          <w:marBottom w:val="0"/>
          <w:divBdr>
            <w:top w:val="none" w:sz="0" w:space="0" w:color="auto"/>
            <w:left w:val="none" w:sz="0" w:space="0" w:color="auto"/>
            <w:bottom w:val="none" w:sz="0" w:space="0" w:color="auto"/>
            <w:right w:val="none" w:sz="0" w:space="0" w:color="auto"/>
          </w:divBdr>
        </w:div>
        <w:div w:id="750007215">
          <w:marLeft w:val="0"/>
          <w:marRight w:val="0"/>
          <w:marTop w:val="0"/>
          <w:marBottom w:val="0"/>
          <w:divBdr>
            <w:top w:val="none" w:sz="0" w:space="0" w:color="auto"/>
            <w:left w:val="none" w:sz="0" w:space="0" w:color="auto"/>
            <w:bottom w:val="none" w:sz="0" w:space="0" w:color="auto"/>
            <w:right w:val="none" w:sz="0" w:space="0" w:color="auto"/>
          </w:divBdr>
        </w:div>
        <w:div w:id="1201163590">
          <w:marLeft w:val="0"/>
          <w:marRight w:val="0"/>
          <w:marTop w:val="0"/>
          <w:marBottom w:val="0"/>
          <w:divBdr>
            <w:top w:val="none" w:sz="0" w:space="0" w:color="auto"/>
            <w:left w:val="none" w:sz="0" w:space="0" w:color="auto"/>
            <w:bottom w:val="none" w:sz="0" w:space="0" w:color="auto"/>
            <w:right w:val="none" w:sz="0" w:space="0" w:color="auto"/>
          </w:divBdr>
        </w:div>
        <w:div w:id="262345447">
          <w:marLeft w:val="0"/>
          <w:marRight w:val="0"/>
          <w:marTop w:val="0"/>
          <w:marBottom w:val="0"/>
          <w:divBdr>
            <w:top w:val="none" w:sz="0" w:space="0" w:color="auto"/>
            <w:left w:val="none" w:sz="0" w:space="0" w:color="auto"/>
            <w:bottom w:val="none" w:sz="0" w:space="0" w:color="auto"/>
            <w:right w:val="none" w:sz="0" w:space="0" w:color="auto"/>
          </w:divBdr>
        </w:div>
        <w:div w:id="1023283110">
          <w:marLeft w:val="0"/>
          <w:marRight w:val="0"/>
          <w:marTop w:val="0"/>
          <w:marBottom w:val="0"/>
          <w:divBdr>
            <w:top w:val="none" w:sz="0" w:space="0" w:color="auto"/>
            <w:left w:val="none" w:sz="0" w:space="0" w:color="auto"/>
            <w:bottom w:val="none" w:sz="0" w:space="0" w:color="auto"/>
            <w:right w:val="none" w:sz="0" w:space="0" w:color="auto"/>
          </w:divBdr>
        </w:div>
        <w:div w:id="1636713157">
          <w:marLeft w:val="0"/>
          <w:marRight w:val="0"/>
          <w:marTop w:val="0"/>
          <w:marBottom w:val="0"/>
          <w:divBdr>
            <w:top w:val="none" w:sz="0" w:space="0" w:color="auto"/>
            <w:left w:val="none" w:sz="0" w:space="0" w:color="auto"/>
            <w:bottom w:val="none" w:sz="0" w:space="0" w:color="auto"/>
            <w:right w:val="none" w:sz="0" w:space="0" w:color="auto"/>
          </w:divBdr>
        </w:div>
        <w:div w:id="603462752">
          <w:marLeft w:val="0"/>
          <w:marRight w:val="0"/>
          <w:marTop w:val="0"/>
          <w:marBottom w:val="0"/>
          <w:divBdr>
            <w:top w:val="none" w:sz="0" w:space="0" w:color="auto"/>
            <w:left w:val="none" w:sz="0" w:space="0" w:color="auto"/>
            <w:bottom w:val="none" w:sz="0" w:space="0" w:color="auto"/>
            <w:right w:val="none" w:sz="0" w:space="0" w:color="auto"/>
          </w:divBdr>
        </w:div>
        <w:div w:id="706636785">
          <w:marLeft w:val="0"/>
          <w:marRight w:val="0"/>
          <w:marTop w:val="0"/>
          <w:marBottom w:val="0"/>
          <w:divBdr>
            <w:top w:val="none" w:sz="0" w:space="0" w:color="auto"/>
            <w:left w:val="none" w:sz="0" w:space="0" w:color="auto"/>
            <w:bottom w:val="none" w:sz="0" w:space="0" w:color="auto"/>
            <w:right w:val="none" w:sz="0" w:space="0" w:color="auto"/>
          </w:divBdr>
        </w:div>
        <w:div w:id="360320342">
          <w:marLeft w:val="0"/>
          <w:marRight w:val="0"/>
          <w:marTop w:val="0"/>
          <w:marBottom w:val="0"/>
          <w:divBdr>
            <w:top w:val="none" w:sz="0" w:space="0" w:color="auto"/>
            <w:left w:val="none" w:sz="0" w:space="0" w:color="auto"/>
            <w:bottom w:val="none" w:sz="0" w:space="0" w:color="auto"/>
            <w:right w:val="none" w:sz="0" w:space="0" w:color="auto"/>
          </w:divBdr>
        </w:div>
        <w:div w:id="622615507">
          <w:marLeft w:val="0"/>
          <w:marRight w:val="0"/>
          <w:marTop w:val="0"/>
          <w:marBottom w:val="0"/>
          <w:divBdr>
            <w:top w:val="none" w:sz="0" w:space="0" w:color="auto"/>
            <w:left w:val="none" w:sz="0" w:space="0" w:color="auto"/>
            <w:bottom w:val="none" w:sz="0" w:space="0" w:color="auto"/>
            <w:right w:val="none" w:sz="0" w:space="0" w:color="auto"/>
          </w:divBdr>
        </w:div>
        <w:div w:id="1164517019">
          <w:marLeft w:val="0"/>
          <w:marRight w:val="0"/>
          <w:marTop w:val="0"/>
          <w:marBottom w:val="0"/>
          <w:divBdr>
            <w:top w:val="none" w:sz="0" w:space="0" w:color="auto"/>
            <w:left w:val="none" w:sz="0" w:space="0" w:color="auto"/>
            <w:bottom w:val="none" w:sz="0" w:space="0" w:color="auto"/>
            <w:right w:val="none" w:sz="0" w:space="0" w:color="auto"/>
          </w:divBdr>
        </w:div>
        <w:div w:id="1030571273">
          <w:marLeft w:val="0"/>
          <w:marRight w:val="0"/>
          <w:marTop w:val="0"/>
          <w:marBottom w:val="0"/>
          <w:divBdr>
            <w:top w:val="none" w:sz="0" w:space="0" w:color="auto"/>
            <w:left w:val="none" w:sz="0" w:space="0" w:color="auto"/>
            <w:bottom w:val="none" w:sz="0" w:space="0" w:color="auto"/>
            <w:right w:val="none" w:sz="0" w:space="0" w:color="auto"/>
          </w:divBdr>
        </w:div>
        <w:div w:id="240063578">
          <w:marLeft w:val="0"/>
          <w:marRight w:val="0"/>
          <w:marTop w:val="0"/>
          <w:marBottom w:val="0"/>
          <w:divBdr>
            <w:top w:val="none" w:sz="0" w:space="0" w:color="auto"/>
            <w:left w:val="none" w:sz="0" w:space="0" w:color="auto"/>
            <w:bottom w:val="none" w:sz="0" w:space="0" w:color="auto"/>
            <w:right w:val="none" w:sz="0" w:space="0" w:color="auto"/>
          </w:divBdr>
        </w:div>
        <w:div w:id="1478495559">
          <w:marLeft w:val="0"/>
          <w:marRight w:val="0"/>
          <w:marTop w:val="0"/>
          <w:marBottom w:val="0"/>
          <w:divBdr>
            <w:top w:val="none" w:sz="0" w:space="0" w:color="auto"/>
            <w:left w:val="none" w:sz="0" w:space="0" w:color="auto"/>
            <w:bottom w:val="none" w:sz="0" w:space="0" w:color="auto"/>
            <w:right w:val="none" w:sz="0" w:space="0" w:color="auto"/>
          </w:divBdr>
        </w:div>
        <w:div w:id="1778212405">
          <w:marLeft w:val="0"/>
          <w:marRight w:val="0"/>
          <w:marTop w:val="0"/>
          <w:marBottom w:val="0"/>
          <w:divBdr>
            <w:top w:val="none" w:sz="0" w:space="0" w:color="auto"/>
            <w:left w:val="none" w:sz="0" w:space="0" w:color="auto"/>
            <w:bottom w:val="none" w:sz="0" w:space="0" w:color="auto"/>
            <w:right w:val="none" w:sz="0" w:space="0" w:color="auto"/>
          </w:divBdr>
        </w:div>
        <w:div w:id="1000083801">
          <w:marLeft w:val="0"/>
          <w:marRight w:val="0"/>
          <w:marTop w:val="0"/>
          <w:marBottom w:val="0"/>
          <w:divBdr>
            <w:top w:val="none" w:sz="0" w:space="0" w:color="auto"/>
            <w:left w:val="none" w:sz="0" w:space="0" w:color="auto"/>
            <w:bottom w:val="none" w:sz="0" w:space="0" w:color="auto"/>
            <w:right w:val="none" w:sz="0" w:space="0" w:color="auto"/>
          </w:divBdr>
        </w:div>
        <w:div w:id="2129003583">
          <w:marLeft w:val="0"/>
          <w:marRight w:val="0"/>
          <w:marTop w:val="0"/>
          <w:marBottom w:val="0"/>
          <w:divBdr>
            <w:top w:val="none" w:sz="0" w:space="0" w:color="auto"/>
            <w:left w:val="none" w:sz="0" w:space="0" w:color="auto"/>
            <w:bottom w:val="none" w:sz="0" w:space="0" w:color="auto"/>
            <w:right w:val="none" w:sz="0" w:space="0" w:color="auto"/>
          </w:divBdr>
        </w:div>
        <w:div w:id="1854682414">
          <w:marLeft w:val="0"/>
          <w:marRight w:val="0"/>
          <w:marTop w:val="0"/>
          <w:marBottom w:val="0"/>
          <w:divBdr>
            <w:top w:val="none" w:sz="0" w:space="0" w:color="auto"/>
            <w:left w:val="none" w:sz="0" w:space="0" w:color="auto"/>
            <w:bottom w:val="none" w:sz="0" w:space="0" w:color="auto"/>
            <w:right w:val="none" w:sz="0" w:space="0" w:color="auto"/>
          </w:divBdr>
        </w:div>
        <w:div w:id="1013922544">
          <w:marLeft w:val="0"/>
          <w:marRight w:val="0"/>
          <w:marTop w:val="0"/>
          <w:marBottom w:val="0"/>
          <w:divBdr>
            <w:top w:val="none" w:sz="0" w:space="0" w:color="auto"/>
            <w:left w:val="none" w:sz="0" w:space="0" w:color="auto"/>
            <w:bottom w:val="none" w:sz="0" w:space="0" w:color="auto"/>
            <w:right w:val="none" w:sz="0" w:space="0" w:color="auto"/>
          </w:divBdr>
        </w:div>
        <w:div w:id="309286194">
          <w:marLeft w:val="0"/>
          <w:marRight w:val="0"/>
          <w:marTop w:val="0"/>
          <w:marBottom w:val="0"/>
          <w:divBdr>
            <w:top w:val="none" w:sz="0" w:space="0" w:color="auto"/>
            <w:left w:val="none" w:sz="0" w:space="0" w:color="auto"/>
            <w:bottom w:val="none" w:sz="0" w:space="0" w:color="auto"/>
            <w:right w:val="none" w:sz="0" w:space="0" w:color="auto"/>
          </w:divBdr>
        </w:div>
        <w:div w:id="274748525">
          <w:marLeft w:val="0"/>
          <w:marRight w:val="0"/>
          <w:marTop w:val="0"/>
          <w:marBottom w:val="0"/>
          <w:divBdr>
            <w:top w:val="none" w:sz="0" w:space="0" w:color="auto"/>
            <w:left w:val="none" w:sz="0" w:space="0" w:color="auto"/>
            <w:bottom w:val="none" w:sz="0" w:space="0" w:color="auto"/>
            <w:right w:val="none" w:sz="0" w:space="0" w:color="auto"/>
          </w:divBdr>
        </w:div>
        <w:div w:id="1956327513">
          <w:marLeft w:val="0"/>
          <w:marRight w:val="0"/>
          <w:marTop w:val="0"/>
          <w:marBottom w:val="0"/>
          <w:divBdr>
            <w:top w:val="none" w:sz="0" w:space="0" w:color="auto"/>
            <w:left w:val="none" w:sz="0" w:space="0" w:color="auto"/>
            <w:bottom w:val="none" w:sz="0" w:space="0" w:color="auto"/>
            <w:right w:val="none" w:sz="0" w:space="0" w:color="auto"/>
          </w:divBdr>
        </w:div>
        <w:div w:id="1714112559">
          <w:marLeft w:val="0"/>
          <w:marRight w:val="0"/>
          <w:marTop w:val="0"/>
          <w:marBottom w:val="0"/>
          <w:divBdr>
            <w:top w:val="none" w:sz="0" w:space="0" w:color="auto"/>
            <w:left w:val="none" w:sz="0" w:space="0" w:color="auto"/>
            <w:bottom w:val="none" w:sz="0" w:space="0" w:color="auto"/>
            <w:right w:val="none" w:sz="0" w:space="0" w:color="auto"/>
          </w:divBdr>
        </w:div>
        <w:div w:id="1291983114">
          <w:marLeft w:val="0"/>
          <w:marRight w:val="0"/>
          <w:marTop w:val="0"/>
          <w:marBottom w:val="0"/>
          <w:divBdr>
            <w:top w:val="none" w:sz="0" w:space="0" w:color="auto"/>
            <w:left w:val="none" w:sz="0" w:space="0" w:color="auto"/>
            <w:bottom w:val="none" w:sz="0" w:space="0" w:color="auto"/>
            <w:right w:val="none" w:sz="0" w:space="0" w:color="auto"/>
          </w:divBdr>
        </w:div>
        <w:div w:id="295645710">
          <w:marLeft w:val="0"/>
          <w:marRight w:val="0"/>
          <w:marTop w:val="0"/>
          <w:marBottom w:val="0"/>
          <w:divBdr>
            <w:top w:val="none" w:sz="0" w:space="0" w:color="auto"/>
            <w:left w:val="none" w:sz="0" w:space="0" w:color="auto"/>
            <w:bottom w:val="none" w:sz="0" w:space="0" w:color="auto"/>
            <w:right w:val="none" w:sz="0" w:space="0" w:color="auto"/>
          </w:divBdr>
        </w:div>
        <w:div w:id="1657880314">
          <w:marLeft w:val="0"/>
          <w:marRight w:val="0"/>
          <w:marTop w:val="0"/>
          <w:marBottom w:val="0"/>
          <w:divBdr>
            <w:top w:val="none" w:sz="0" w:space="0" w:color="auto"/>
            <w:left w:val="none" w:sz="0" w:space="0" w:color="auto"/>
            <w:bottom w:val="none" w:sz="0" w:space="0" w:color="auto"/>
            <w:right w:val="none" w:sz="0" w:space="0" w:color="auto"/>
          </w:divBdr>
        </w:div>
        <w:div w:id="626353718">
          <w:marLeft w:val="0"/>
          <w:marRight w:val="0"/>
          <w:marTop w:val="0"/>
          <w:marBottom w:val="0"/>
          <w:divBdr>
            <w:top w:val="none" w:sz="0" w:space="0" w:color="auto"/>
            <w:left w:val="none" w:sz="0" w:space="0" w:color="auto"/>
            <w:bottom w:val="none" w:sz="0" w:space="0" w:color="auto"/>
            <w:right w:val="none" w:sz="0" w:space="0" w:color="auto"/>
          </w:divBdr>
        </w:div>
        <w:div w:id="1255825558">
          <w:marLeft w:val="0"/>
          <w:marRight w:val="0"/>
          <w:marTop w:val="0"/>
          <w:marBottom w:val="0"/>
          <w:divBdr>
            <w:top w:val="none" w:sz="0" w:space="0" w:color="auto"/>
            <w:left w:val="none" w:sz="0" w:space="0" w:color="auto"/>
            <w:bottom w:val="none" w:sz="0" w:space="0" w:color="auto"/>
            <w:right w:val="none" w:sz="0" w:space="0" w:color="auto"/>
          </w:divBdr>
        </w:div>
        <w:div w:id="1912933489">
          <w:marLeft w:val="0"/>
          <w:marRight w:val="0"/>
          <w:marTop w:val="0"/>
          <w:marBottom w:val="0"/>
          <w:divBdr>
            <w:top w:val="none" w:sz="0" w:space="0" w:color="auto"/>
            <w:left w:val="none" w:sz="0" w:space="0" w:color="auto"/>
            <w:bottom w:val="none" w:sz="0" w:space="0" w:color="auto"/>
            <w:right w:val="none" w:sz="0" w:space="0" w:color="auto"/>
          </w:divBdr>
        </w:div>
        <w:div w:id="1385058630">
          <w:marLeft w:val="0"/>
          <w:marRight w:val="0"/>
          <w:marTop w:val="0"/>
          <w:marBottom w:val="0"/>
          <w:divBdr>
            <w:top w:val="none" w:sz="0" w:space="0" w:color="auto"/>
            <w:left w:val="none" w:sz="0" w:space="0" w:color="auto"/>
            <w:bottom w:val="none" w:sz="0" w:space="0" w:color="auto"/>
            <w:right w:val="none" w:sz="0" w:space="0" w:color="auto"/>
          </w:divBdr>
        </w:div>
        <w:div w:id="2139716438">
          <w:marLeft w:val="0"/>
          <w:marRight w:val="0"/>
          <w:marTop w:val="0"/>
          <w:marBottom w:val="0"/>
          <w:divBdr>
            <w:top w:val="none" w:sz="0" w:space="0" w:color="auto"/>
            <w:left w:val="none" w:sz="0" w:space="0" w:color="auto"/>
            <w:bottom w:val="none" w:sz="0" w:space="0" w:color="auto"/>
            <w:right w:val="none" w:sz="0" w:space="0" w:color="auto"/>
          </w:divBdr>
        </w:div>
        <w:div w:id="1351878994">
          <w:marLeft w:val="0"/>
          <w:marRight w:val="0"/>
          <w:marTop w:val="0"/>
          <w:marBottom w:val="0"/>
          <w:divBdr>
            <w:top w:val="none" w:sz="0" w:space="0" w:color="auto"/>
            <w:left w:val="none" w:sz="0" w:space="0" w:color="auto"/>
            <w:bottom w:val="none" w:sz="0" w:space="0" w:color="auto"/>
            <w:right w:val="none" w:sz="0" w:space="0" w:color="auto"/>
          </w:divBdr>
        </w:div>
        <w:div w:id="711732971">
          <w:marLeft w:val="0"/>
          <w:marRight w:val="0"/>
          <w:marTop w:val="0"/>
          <w:marBottom w:val="0"/>
          <w:divBdr>
            <w:top w:val="none" w:sz="0" w:space="0" w:color="auto"/>
            <w:left w:val="none" w:sz="0" w:space="0" w:color="auto"/>
            <w:bottom w:val="none" w:sz="0" w:space="0" w:color="auto"/>
            <w:right w:val="none" w:sz="0" w:space="0" w:color="auto"/>
          </w:divBdr>
        </w:div>
        <w:div w:id="1971088431">
          <w:marLeft w:val="0"/>
          <w:marRight w:val="0"/>
          <w:marTop w:val="0"/>
          <w:marBottom w:val="0"/>
          <w:divBdr>
            <w:top w:val="none" w:sz="0" w:space="0" w:color="auto"/>
            <w:left w:val="none" w:sz="0" w:space="0" w:color="auto"/>
            <w:bottom w:val="none" w:sz="0" w:space="0" w:color="auto"/>
            <w:right w:val="none" w:sz="0" w:space="0" w:color="auto"/>
          </w:divBdr>
        </w:div>
        <w:div w:id="1617171848">
          <w:marLeft w:val="0"/>
          <w:marRight w:val="0"/>
          <w:marTop w:val="0"/>
          <w:marBottom w:val="0"/>
          <w:divBdr>
            <w:top w:val="none" w:sz="0" w:space="0" w:color="auto"/>
            <w:left w:val="none" w:sz="0" w:space="0" w:color="auto"/>
            <w:bottom w:val="none" w:sz="0" w:space="0" w:color="auto"/>
            <w:right w:val="none" w:sz="0" w:space="0" w:color="auto"/>
          </w:divBdr>
        </w:div>
        <w:div w:id="235825834">
          <w:marLeft w:val="0"/>
          <w:marRight w:val="0"/>
          <w:marTop w:val="0"/>
          <w:marBottom w:val="0"/>
          <w:divBdr>
            <w:top w:val="none" w:sz="0" w:space="0" w:color="auto"/>
            <w:left w:val="none" w:sz="0" w:space="0" w:color="auto"/>
            <w:bottom w:val="none" w:sz="0" w:space="0" w:color="auto"/>
            <w:right w:val="none" w:sz="0" w:space="0" w:color="auto"/>
          </w:divBdr>
        </w:div>
        <w:div w:id="301544455">
          <w:marLeft w:val="0"/>
          <w:marRight w:val="0"/>
          <w:marTop w:val="0"/>
          <w:marBottom w:val="0"/>
          <w:divBdr>
            <w:top w:val="none" w:sz="0" w:space="0" w:color="auto"/>
            <w:left w:val="none" w:sz="0" w:space="0" w:color="auto"/>
            <w:bottom w:val="none" w:sz="0" w:space="0" w:color="auto"/>
            <w:right w:val="none" w:sz="0" w:space="0" w:color="auto"/>
          </w:divBdr>
        </w:div>
        <w:div w:id="215051340">
          <w:marLeft w:val="0"/>
          <w:marRight w:val="0"/>
          <w:marTop w:val="0"/>
          <w:marBottom w:val="0"/>
          <w:divBdr>
            <w:top w:val="none" w:sz="0" w:space="0" w:color="auto"/>
            <w:left w:val="none" w:sz="0" w:space="0" w:color="auto"/>
            <w:bottom w:val="none" w:sz="0" w:space="0" w:color="auto"/>
            <w:right w:val="none" w:sz="0" w:space="0" w:color="auto"/>
          </w:divBdr>
        </w:div>
        <w:div w:id="1249388224">
          <w:marLeft w:val="0"/>
          <w:marRight w:val="0"/>
          <w:marTop w:val="0"/>
          <w:marBottom w:val="0"/>
          <w:divBdr>
            <w:top w:val="none" w:sz="0" w:space="0" w:color="auto"/>
            <w:left w:val="none" w:sz="0" w:space="0" w:color="auto"/>
            <w:bottom w:val="none" w:sz="0" w:space="0" w:color="auto"/>
            <w:right w:val="none" w:sz="0" w:space="0" w:color="auto"/>
          </w:divBdr>
        </w:div>
        <w:div w:id="663239500">
          <w:marLeft w:val="0"/>
          <w:marRight w:val="0"/>
          <w:marTop w:val="0"/>
          <w:marBottom w:val="0"/>
          <w:divBdr>
            <w:top w:val="none" w:sz="0" w:space="0" w:color="auto"/>
            <w:left w:val="none" w:sz="0" w:space="0" w:color="auto"/>
            <w:bottom w:val="none" w:sz="0" w:space="0" w:color="auto"/>
            <w:right w:val="none" w:sz="0" w:space="0" w:color="auto"/>
          </w:divBdr>
        </w:div>
        <w:div w:id="1789859469">
          <w:marLeft w:val="0"/>
          <w:marRight w:val="0"/>
          <w:marTop w:val="0"/>
          <w:marBottom w:val="0"/>
          <w:divBdr>
            <w:top w:val="none" w:sz="0" w:space="0" w:color="auto"/>
            <w:left w:val="none" w:sz="0" w:space="0" w:color="auto"/>
            <w:bottom w:val="none" w:sz="0" w:space="0" w:color="auto"/>
            <w:right w:val="none" w:sz="0" w:space="0" w:color="auto"/>
          </w:divBdr>
        </w:div>
        <w:div w:id="861940650">
          <w:marLeft w:val="0"/>
          <w:marRight w:val="0"/>
          <w:marTop w:val="0"/>
          <w:marBottom w:val="0"/>
          <w:divBdr>
            <w:top w:val="none" w:sz="0" w:space="0" w:color="auto"/>
            <w:left w:val="none" w:sz="0" w:space="0" w:color="auto"/>
            <w:bottom w:val="none" w:sz="0" w:space="0" w:color="auto"/>
            <w:right w:val="none" w:sz="0" w:space="0" w:color="auto"/>
          </w:divBdr>
        </w:div>
        <w:div w:id="613555617">
          <w:marLeft w:val="0"/>
          <w:marRight w:val="0"/>
          <w:marTop w:val="0"/>
          <w:marBottom w:val="0"/>
          <w:divBdr>
            <w:top w:val="none" w:sz="0" w:space="0" w:color="auto"/>
            <w:left w:val="none" w:sz="0" w:space="0" w:color="auto"/>
            <w:bottom w:val="none" w:sz="0" w:space="0" w:color="auto"/>
            <w:right w:val="none" w:sz="0" w:space="0" w:color="auto"/>
          </w:divBdr>
        </w:div>
        <w:div w:id="819420667">
          <w:marLeft w:val="0"/>
          <w:marRight w:val="0"/>
          <w:marTop w:val="0"/>
          <w:marBottom w:val="0"/>
          <w:divBdr>
            <w:top w:val="none" w:sz="0" w:space="0" w:color="auto"/>
            <w:left w:val="none" w:sz="0" w:space="0" w:color="auto"/>
            <w:bottom w:val="none" w:sz="0" w:space="0" w:color="auto"/>
            <w:right w:val="none" w:sz="0" w:space="0" w:color="auto"/>
          </w:divBdr>
        </w:div>
        <w:div w:id="487484216">
          <w:marLeft w:val="0"/>
          <w:marRight w:val="0"/>
          <w:marTop w:val="0"/>
          <w:marBottom w:val="0"/>
          <w:divBdr>
            <w:top w:val="none" w:sz="0" w:space="0" w:color="auto"/>
            <w:left w:val="none" w:sz="0" w:space="0" w:color="auto"/>
            <w:bottom w:val="none" w:sz="0" w:space="0" w:color="auto"/>
            <w:right w:val="none" w:sz="0" w:space="0" w:color="auto"/>
          </w:divBdr>
        </w:div>
        <w:div w:id="1503815487">
          <w:marLeft w:val="0"/>
          <w:marRight w:val="0"/>
          <w:marTop w:val="0"/>
          <w:marBottom w:val="0"/>
          <w:divBdr>
            <w:top w:val="none" w:sz="0" w:space="0" w:color="auto"/>
            <w:left w:val="none" w:sz="0" w:space="0" w:color="auto"/>
            <w:bottom w:val="none" w:sz="0" w:space="0" w:color="auto"/>
            <w:right w:val="none" w:sz="0" w:space="0" w:color="auto"/>
          </w:divBdr>
        </w:div>
        <w:div w:id="2028288073">
          <w:marLeft w:val="0"/>
          <w:marRight w:val="0"/>
          <w:marTop w:val="0"/>
          <w:marBottom w:val="0"/>
          <w:divBdr>
            <w:top w:val="none" w:sz="0" w:space="0" w:color="auto"/>
            <w:left w:val="none" w:sz="0" w:space="0" w:color="auto"/>
            <w:bottom w:val="none" w:sz="0" w:space="0" w:color="auto"/>
            <w:right w:val="none" w:sz="0" w:space="0" w:color="auto"/>
          </w:divBdr>
        </w:div>
        <w:div w:id="1620792439">
          <w:marLeft w:val="0"/>
          <w:marRight w:val="0"/>
          <w:marTop w:val="0"/>
          <w:marBottom w:val="0"/>
          <w:divBdr>
            <w:top w:val="none" w:sz="0" w:space="0" w:color="auto"/>
            <w:left w:val="none" w:sz="0" w:space="0" w:color="auto"/>
            <w:bottom w:val="none" w:sz="0" w:space="0" w:color="auto"/>
            <w:right w:val="none" w:sz="0" w:space="0" w:color="auto"/>
          </w:divBdr>
        </w:div>
        <w:div w:id="2107729506">
          <w:marLeft w:val="0"/>
          <w:marRight w:val="0"/>
          <w:marTop w:val="0"/>
          <w:marBottom w:val="0"/>
          <w:divBdr>
            <w:top w:val="none" w:sz="0" w:space="0" w:color="auto"/>
            <w:left w:val="none" w:sz="0" w:space="0" w:color="auto"/>
            <w:bottom w:val="none" w:sz="0" w:space="0" w:color="auto"/>
            <w:right w:val="none" w:sz="0" w:space="0" w:color="auto"/>
          </w:divBdr>
        </w:div>
        <w:div w:id="1547569451">
          <w:marLeft w:val="0"/>
          <w:marRight w:val="0"/>
          <w:marTop w:val="0"/>
          <w:marBottom w:val="0"/>
          <w:divBdr>
            <w:top w:val="none" w:sz="0" w:space="0" w:color="auto"/>
            <w:left w:val="none" w:sz="0" w:space="0" w:color="auto"/>
            <w:bottom w:val="none" w:sz="0" w:space="0" w:color="auto"/>
            <w:right w:val="none" w:sz="0" w:space="0" w:color="auto"/>
          </w:divBdr>
        </w:div>
        <w:div w:id="998196927">
          <w:marLeft w:val="0"/>
          <w:marRight w:val="0"/>
          <w:marTop w:val="0"/>
          <w:marBottom w:val="0"/>
          <w:divBdr>
            <w:top w:val="none" w:sz="0" w:space="0" w:color="auto"/>
            <w:left w:val="none" w:sz="0" w:space="0" w:color="auto"/>
            <w:bottom w:val="none" w:sz="0" w:space="0" w:color="auto"/>
            <w:right w:val="none" w:sz="0" w:space="0" w:color="auto"/>
          </w:divBdr>
        </w:div>
        <w:div w:id="661399006">
          <w:marLeft w:val="0"/>
          <w:marRight w:val="0"/>
          <w:marTop w:val="0"/>
          <w:marBottom w:val="0"/>
          <w:divBdr>
            <w:top w:val="none" w:sz="0" w:space="0" w:color="auto"/>
            <w:left w:val="none" w:sz="0" w:space="0" w:color="auto"/>
            <w:bottom w:val="none" w:sz="0" w:space="0" w:color="auto"/>
            <w:right w:val="none" w:sz="0" w:space="0" w:color="auto"/>
          </w:divBdr>
        </w:div>
        <w:div w:id="1473517167">
          <w:marLeft w:val="0"/>
          <w:marRight w:val="0"/>
          <w:marTop w:val="0"/>
          <w:marBottom w:val="0"/>
          <w:divBdr>
            <w:top w:val="none" w:sz="0" w:space="0" w:color="auto"/>
            <w:left w:val="none" w:sz="0" w:space="0" w:color="auto"/>
            <w:bottom w:val="none" w:sz="0" w:space="0" w:color="auto"/>
            <w:right w:val="none" w:sz="0" w:space="0" w:color="auto"/>
          </w:divBdr>
        </w:div>
        <w:div w:id="474957440">
          <w:marLeft w:val="0"/>
          <w:marRight w:val="0"/>
          <w:marTop w:val="0"/>
          <w:marBottom w:val="0"/>
          <w:divBdr>
            <w:top w:val="none" w:sz="0" w:space="0" w:color="auto"/>
            <w:left w:val="none" w:sz="0" w:space="0" w:color="auto"/>
            <w:bottom w:val="none" w:sz="0" w:space="0" w:color="auto"/>
            <w:right w:val="none" w:sz="0" w:space="0" w:color="auto"/>
          </w:divBdr>
        </w:div>
        <w:div w:id="1009332297">
          <w:marLeft w:val="0"/>
          <w:marRight w:val="0"/>
          <w:marTop w:val="0"/>
          <w:marBottom w:val="0"/>
          <w:divBdr>
            <w:top w:val="none" w:sz="0" w:space="0" w:color="auto"/>
            <w:left w:val="none" w:sz="0" w:space="0" w:color="auto"/>
            <w:bottom w:val="none" w:sz="0" w:space="0" w:color="auto"/>
            <w:right w:val="none" w:sz="0" w:space="0" w:color="auto"/>
          </w:divBdr>
        </w:div>
        <w:div w:id="1785731209">
          <w:marLeft w:val="0"/>
          <w:marRight w:val="0"/>
          <w:marTop w:val="0"/>
          <w:marBottom w:val="0"/>
          <w:divBdr>
            <w:top w:val="none" w:sz="0" w:space="0" w:color="auto"/>
            <w:left w:val="none" w:sz="0" w:space="0" w:color="auto"/>
            <w:bottom w:val="none" w:sz="0" w:space="0" w:color="auto"/>
            <w:right w:val="none" w:sz="0" w:space="0" w:color="auto"/>
          </w:divBdr>
        </w:div>
        <w:div w:id="1229536761">
          <w:marLeft w:val="0"/>
          <w:marRight w:val="0"/>
          <w:marTop w:val="0"/>
          <w:marBottom w:val="0"/>
          <w:divBdr>
            <w:top w:val="none" w:sz="0" w:space="0" w:color="auto"/>
            <w:left w:val="none" w:sz="0" w:space="0" w:color="auto"/>
            <w:bottom w:val="none" w:sz="0" w:space="0" w:color="auto"/>
            <w:right w:val="none" w:sz="0" w:space="0" w:color="auto"/>
          </w:divBdr>
        </w:div>
        <w:div w:id="545534256">
          <w:marLeft w:val="0"/>
          <w:marRight w:val="0"/>
          <w:marTop w:val="0"/>
          <w:marBottom w:val="0"/>
          <w:divBdr>
            <w:top w:val="none" w:sz="0" w:space="0" w:color="auto"/>
            <w:left w:val="none" w:sz="0" w:space="0" w:color="auto"/>
            <w:bottom w:val="none" w:sz="0" w:space="0" w:color="auto"/>
            <w:right w:val="none" w:sz="0" w:space="0" w:color="auto"/>
          </w:divBdr>
        </w:div>
        <w:div w:id="637030986">
          <w:marLeft w:val="0"/>
          <w:marRight w:val="0"/>
          <w:marTop w:val="0"/>
          <w:marBottom w:val="0"/>
          <w:divBdr>
            <w:top w:val="none" w:sz="0" w:space="0" w:color="auto"/>
            <w:left w:val="none" w:sz="0" w:space="0" w:color="auto"/>
            <w:bottom w:val="none" w:sz="0" w:space="0" w:color="auto"/>
            <w:right w:val="none" w:sz="0" w:space="0" w:color="auto"/>
          </w:divBdr>
        </w:div>
        <w:div w:id="2105956063">
          <w:marLeft w:val="0"/>
          <w:marRight w:val="0"/>
          <w:marTop w:val="0"/>
          <w:marBottom w:val="0"/>
          <w:divBdr>
            <w:top w:val="none" w:sz="0" w:space="0" w:color="auto"/>
            <w:left w:val="none" w:sz="0" w:space="0" w:color="auto"/>
            <w:bottom w:val="none" w:sz="0" w:space="0" w:color="auto"/>
            <w:right w:val="none" w:sz="0" w:space="0" w:color="auto"/>
          </w:divBdr>
        </w:div>
        <w:div w:id="1358702852">
          <w:marLeft w:val="0"/>
          <w:marRight w:val="0"/>
          <w:marTop w:val="0"/>
          <w:marBottom w:val="0"/>
          <w:divBdr>
            <w:top w:val="none" w:sz="0" w:space="0" w:color="auto"/>
            <w:left w:val="none" w:sz="0" w:space="0" w:color="auto"/>
            <w:bottom w:val="none" w:sz="0" w:space="0" w:color="auto"/>
            <w:right w:val="none" w:sz="0" w:space="0" w:color="auto"/>
          </w:divBdr>
        </w:div>
        <w:div w:id="519316534">
          <w:marLeft w:val="0"/>
          <w:marRight w:val="0"/>
          <w:marTop w:val="0"/>
          <w:marBottom w:val="0"/>
          <w:divBdr>
            <w:top w:val="none" w:sz="0" w:space="0" w:color="auto"/>
            <w:left w:val="none" w:sz="0" w:space="0" w:color="auto"/>
            <w:bottom w:val="none" w:sz="0" w:space="0" w:color="auto"/>
            <w:right w:val="none" w:sz="0" w:space="0" w:color="auto"/>
          </w:divBdr>
        </w:div>
        <w:div w:id="874269018">
          <w:marLeft w:val="0"/>
          <w:marRight w:val="0"/>
          <w:marTop w:val="0"/>
          <w:marBottom w:val="0"/>
          <w:divBdr>
            <w:top w:val="none" w:sz="0" w:space="0" w:color="auto"/>
            <w:left w:val="none" w:sz="0" w:space="0" w:color="auto"/>
            <w:bottom w:val="none" w:sz="0" w:space="0" w:color="auto"/>
            <w:right w:val="none" w:sz="0" w:space="0" w:color="auto"/>
          </w:divBdr>
        </w:div>
        <w:div w:id="47002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(V Title)</vt:lpstr>
    </vt:vector>
  </TitlesOfParts>
  <Company>Vernier Software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Title)</dc:title>
  <dc:creator>Jack Randall</dc:creator>
  <cp:lastModifiedBy>Microsoft Office User</cp:lastModifiedBy>
  <cp:revision>3</cp:revision>
  <cp:lastPrinted>2018-01-26T17:33:00Z</cp:lastPrinted>
  <dcterms:created xsi:type="dcterms:W3CDTF">2019-03-05T18:00:00Z</dcterms:created>
  <dcterms:modified xsi:type="dcterms:W3CDTF">2019-03-05T18:20:00Z</dcterms:modified>
</cp:coreProperties>
</file>