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1FC0B" w14:textId="77777777" w:rsidR="00E006C0" w:rsidRPr="0018730B" w:rsidRDefault="00E006C0" w:rsidP="00E006C0">
      <w:pPr>
        <w:pBdr>
          <w:bottom w:val="single" w:sz="12" w:space="1" w:color="auto"/>
        </w:pBdr>
        <w:rPr>
          <w:rFonts w:ascii="Copperplate" w:eastAsia="MS PGothic" w:hAnsi="Copperplate" w:cs="MV Boli"/>
        </w:rPr>
      </w:pPr>
      <w:r w:rsidRPr="0018730B">
        <w:rPr>
          <w:rFonts w:ascii="Copperplate" w:eastAsia="MS PGothic" w:hAnsi="Copperplate" w:cs="MV Boli"/>
        </w:rPr>
        <w:t xml:space="preserve">NAME:  </w:t>
      </w:r>
      <w:r w:rsidRPr="0018730B">
        <w:rPr>
          <w:rFonts w:ascii="Copperplate" w:eastAsia="MS PGothic" w:hAnsi="Copperplate" w:cs="MV Boli"/>
        </w:rPr>
        <w:tab/>
      </w:r>
      <w:r w:rsidRPr="0018730B">
        <w:rPr>
          <w:rFonts w:ascii="Copperplate" w:eastAsia="MS PGothic" w:hAnsi="Copperplate" w:cs="MV Boli"/>
        </w:rPr>
        <w:tab/>
      </w:r>
      <w:r w:rsidRPr="0018730B">
        <w:rPr>
          <w:rFonts w:ascii="Copperplate" w:eastAsia="MS PGothic" w:hAnsi="Copperplate" w:cs="MV Boli"/>
        </w:rPr>
        <w:tab/>
      </w:r>
      <w:r w:rsidRPr="0018730B">
        <w:rPr>
          <w:rFonts w:ascii="Copperplate" w:eastAsia="MS PGothic" w:hAnsi="Copperplate" w:cs="MV Boli"/>
        </w:rPr>
        <w:tab/>
      </w:r>
      <w:r w:rsidRPr="0018730B">
        <w:rPr>
          <w:rFonts w:ascii="Copperplate" w:eastAsia="MS PGothic" w:hAnsi="Copperplate" w:cs="MV Boli"/>
        </w:rPr>
        <w:tab/>
        <w:t xml:space="preserve">    </w:t>
      </w:r>
      <w:r w:rsidR="0018730B">
        <w:rPr>
          <w:rFonts w:ascii="Copperplate" w:eastAsia="MS PGothic" w:hAnsi="Copperplate" w:cs="MV Boli"/>
        </w:rPr>
        <w:tab/>
      </w:r>
      <w:r w:rsidRPr="0018730B">
        <w:rPr>
          <w:rFonts w:ascii="Copperplate" w:eastAsia="MS PGothic" w:hAnsi="Copperplate" w:cs="MV Boli"/>
          <w:b/>
        </w:rPr>
        <w:t>HONORS CHEMISTRY</w:t>
      </w:r>
    </w:p>
    <w:p w14:paraId="772EFF9E" w14:textId="43787D1C" w:rsidR="00E006C0" w:rsidRDefault="00E006C0" w:rsidP="00E0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contextualSpacing/>
        <w:rPr>
          <w:rFonts w:ascii="Copperplate" w:eastAsia="MS PGothic" w:hAnsi="Copperplate" w:cs="MV Boli"/>
        </w:rPr>
      </w:pPr>
      <w:r w:rsidRPr="0018730B">
        <w:rPr>
          <w:rFonts w:ascii="Copperplate" w:eastAsia="MS PGothic" w:hAnsi="Copperplate" w:cs="MV Boli"/>
        </w:rPr>
        <w:t xml:space="preserve">SECTION:  </w:t>
      </w:r>
      <w:r w:rsidRPr="0018730B">
        <w:rPr>
          <w:rFonts w:ascii="Copperplate" w:eastAsia="MS PGothic" w:hAnsi="Copperplate" w:cs="MV Boli"/>
        </w:rPr>
        <w:tab/>
      </w:r>
      <w:r w:rsidRPr="0018730B">
        <w:rPr>
          <w:rFonts w:ascii="Copperplate" w:eastAsia="MS PGothic" w:hAnsi="Copperplate" w:cs="MV Boli"/>
        </w:rPr>
        <w:tab/>
      </w:r>
      <w:r w:rsidRPr="0018730B">
        <w:rPr>
          <w:rFonts w:ascii="Copperplate" w:eastAsia="MS PGothic" w:hAnsi="Copperplate" w:cs="MV Boli"/>
        </w:rPr>
        <w:tab/>
      </w:r>
      <w:r w:rsidRPr="0018730B">
        <w:rPr>
          <w:rFonts w:ascii="Copperplate" w:eastAsia="MS PGothic" w:hAnsi="Copperplate" w:cs="MV Boli"/>
        </w:rPr>
        <w:tab/>
        <w:t xml:space="preserve">           </w:t>
      </w:r>
      <w:r w:rsidR="0018730B">
        <w:rPr>
          <w:rFonts w:ascii="Copperplate" w:eastAsia="MS PGothic" w:hAnsi="Copperplate" w:cs="MV Boli"/>
        </w:rPr>
        <w:tab/>
      </w:r>
      <w:r w:rsidR="00CF32B2">
        <w:rPr>
          <w:rFonts w:ascii="Copperplate" w:eastAsia="MS PGothic" w:hAnsi="Copperplate" w:cs="MV Boli"/>
        </w:rPr>
        <w:t>Reaction Mechanisms</w:t>
      </w:r>
      <w:r w:rsidRPr="0018730B">
        <w:rPr>
          <w:rFonts w:ascii="Copperplate" w:eastAsia="MS PGothic" w:hAnsi="Copperplate" w:cs="MV Boli"/>
        </w:rPr>
        <w:t xml:space="preserve"> Problem Set</w:t>
      </w:r>
    </w:p>
    <w:p w14:paraId="00647829" w14:textId="29628055" w:rsidR="00C87FD2" w:rsidRDefault="00C87FD2" w:rsidP="00E0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contextualSpacing/>
        <w:rPr>
          <w:rFonts w:ascii="Copperplate" w:eastAsia="MS PGothic" w:hAnsi="Copperplate" w:cs="MV Boli"/>
        </w:rPr>
      </w:pPr>
    </w:p>
    <w:p w14:paraId="42E202A4" w14:textId="77777777" w:rsidR="00C87FD2" w:rsidRPr="0018730B" w:rsidRDefault="00C87FD2" w:rsidP="00E0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contextualSpacing/>
        <w:rPr>
          <w:rFonts w:ascii="Copperplate" w:eastAsia="MS PGothic" w:hAnsi="Copperplate" w:cs="MV Boli"/>
        </w:rPr>
      </w:pPr>
    </w:p>
    <w:p w14:paraId="30B3DF71" w14:textId="77777777" w:rsidR="00DB262D" w:rsidRDefault="00DB262D" w:rsidP="00C87FD2">
      <w:pPr>
        <w:numPr>
          <w:ilvl w:val="0"/>
          <w:numId w:val="1"/>
        </w:numPr>
        <w:tabs>
          <w:tab w:val="clear" w:pos="720"/>
          <w:tab w:val="num" w:pos="450"/>
        </w:tabs>
        <w:ind w:left="450" w:right="-240" w:hanging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mechanism has been proposed for the destruction of ozone, O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>, in the upper atmosphere:</w:t>
      </w:r>
    </w:p>
    <w:p w14:paraId="7F8FC8E4" w14:textId="738C138F" w:rsidR="00DB262D" w:rsidRDefault="00C87FD2" w:rsidP="00C87FD2">
      <w:pPr>
        <w:ind w:left="900" w:right="-24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B262D">
        <w:rPr>
          <w:rFonts w:ascii="Arial" w:hAnsi="Arial" w:cs="Arial"/>
          <w:sz w:val="20"/>
        </w:rPr>
        <w:t>Step 1</w:t>
      </w:r>
      <w:r w:rsidR="00DB262D">
        <w:rPr>
          <w:rFonts w:ascii="Arial" w:hAnsi="Arial" w:cs="Arial"/>
          <w:sz w:val="20"/>
        </w:rPr>
        <w:tab/>
      </w:r>
      <w:r w:rsidR="00DB262D">
        <w:rPr>
          <w:rFonts w:ascii="Arial" w:hAnsi="Arial" w:cs="Arial"/>
          <w:sz w:val="20"/>
        </w:rPr>
        <w:tab/>
      </w:r>
      <w:r w:rsidR="00FC046B">
        <w:rPr>
          <w:rFonts w:ascii="Arial" w:hAnsi="Arial" w:cs="Arial"/>
          <w:sz w:val="20"/>
        </w:rPr>
        <w:t>Cl</w:t>
      </w:r>
      <w:r w:rsidR="00DB262D">
        <w:rPr>
          <w:rFonts w:ascii="Arial" w:hAnsi="Arial" w:cs="Arial"/>
          <w:sz w:val="20"/>
        </w:rPr>
        <w:t xml:space="preserve"> + O</w:t>
      </w:r>
      <w:r w:rsidR="00DB262D">
        <w:rPr>
          <w:rFonts w:ascii="Arial" w:hAnsi="Arial" w:cs="Arial"/>
          <w:sz w:val="20"/>
          <w:vertAlign w:val="subscript"/>
        </w:rPr>
        <w:t>3</w:t>
      </w:r>
      <w:r w:rsidR="00DB262D">
        <w:rPr>
          <w:rFonts w:ascii="Arial" w:hAnsi="Arial" w:cs="Arial"/>
          <w:sz w:val="20"/>
        </w:rPr>
        <w:t xml:space="preserve">   </w:t>
      </w:r>
      <w:r w:rsidR="00FC046B">
        <w:rPr>
          <w:rFonts w:ascii="Arial" w:hAnsi="Arial" w:cs="Arial"/>
          <w:sz w:val="20"/>
        </w:rPr>
        <w:t xml:space="preserve"> </w:t>
      </w:r>
      <w:r w:rsidR="00B70CE7">
        <w:rPr>
          <w:rFonts w:ascii="Arial" w:hAnsi="Arial" w:cs="Arial"/>
          <w:color w:val="000000"/>
          <w:sz w:val="20"/>
        </w:rPr>
        <w:sym w:font="Symbol" w:char="F0AE"/>
      </w:r>
      <w:r w:rsidR="00DB262D">
        <w:rPr>
          <w:rFonts w:ascii="Arial" w:hAnsi="Arial" w:cs="Arial"/>
          <w:sz w:val="20"/>
        </w:rPr>
        <w:t xml:space="preserve"> </w:t>
      </w:r>
      <w:proofErr w:type="spellStart"/>
      <w:r w:rsidR="00FC046B">
        <w:rPr>
          <w:rFonts w:ascii="Arial" w:hAnsi="Arial" w:cs="Arial"/>
          <w:sz w:val="20"/>
        </w:rPr>
        <w:t>ClO</w:t>
      </w:r>
      <w:proofErr w:type="spellEnd"/>
      <w:r w:rsidR="00DB262D">
        <w:rPr>
          <w:rFonts w:ascii="Arial" w:hAnsi="Arial" w:cs="Arial"/>
          <w:sz w:val="20"/>
        </w:rPr>
        <w:t xml:space="preserve"> + O</w:t>
      </w:r>
      <w:r w:rsidR="00DB262D">
        <w:rPr>
          <w:rFonts w:ascii="Arial" w:hAnsi="Arial" w:cs="Arial"/>
          <w:sz w:val="20"/>
          <w:vertAlign w:val="subscript"/>
        </w:rPr>
        <w:t>2</w:t>
      </w:r>
      <w:r w:rsidR="00DB262D">
        <w:rPr>
          <w:rFonts w:ascii="Arial" w:hAnsi="Arial" w:cs="Arial"/>
          <w:sz w:val="20"/>
        </w:rPr>
        <w:t xml:space="preserve"> </w:t>
      </w:r>
      <w:r w:rsidR="00DB262D">
        <w:rPr>
          <w:rFonts w:ascii="Arial" w:hAnsi="Arial" w:cs="Arial"/>
          <w:sz w:val="20"/>
        </w:rPr>
        <w:tab/>
        <w:t>(slow)</w:t>
      </w:r>
    </w:p>
    <w:p w14:paraId="7F5E6B69" w14:textId="60EAE1EF" w:rsidR="00DB262D" w:rsidRDefault="00C87FD2" w:rsidP="00C87FD2">
      <w:pPr>
        <w:ind w:left="900" w:right="-240" w:hanging="9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B262D">
        <w:rPr>
          <w:rFonts w:ascii="Arial" w:hAnsi="Arial" w:cs="Arial"/>
          <w:sz w:val="20"/>
        </w:rPr>
        <w:t>Step 2</w:t>
      </w:r>
      <w:r w:rsidR="00DB262D">
        <w:rPr>
          <w:rFonts w:ascii="Arial" w:hAnsi="Arial" w:cs="Arial"/>
          <w:sz w:val="20"/>
        </w:rPr>
        <w:tab/>
      </w:r>
      <w:r w:rsidR="00DB262D">
        <w:rPr>
          <w:rFonts w:ascii="Arial" w:hAnsi="Arial" w:cs="Arial"/>
          <w:sz w:val="20"/>
        </w:rPr>
        <w:tab/>
      </w:r>
      <w:proofErr w:type="spellStart"/>
      <w:r w:rsidR="00FC046B">
        <w:rPr>
          <w:rFonts w:ascii="Arial" w:hAnsi="Arial" w:cs="Arial"/>
          <w:sz w:val="20"/>
        </w:rPr>
        <w:t>ClO</w:t>
      </w:r>
      <w:proofErr w:type="spellEnd"/>
      <w:r w:rsidR="00DB262D">
        <w:rPr>
          <w:rFonts w:ascii="Arial" w:hAnsi="Arial" w:cs="Arial"/>
          <w:sz w:val="20"/>
        </w:rPr>
        <w:t xml:space="preserve"> + O   </w:t>
      </w:r>
      <w:r w:rsidR="00B70CE7">
        <w:rPr>
          <w:rFonts w:ascii="Arial" w:hAnsi="Arial" w:cs="Arial"/>
          <w:color w:val="000000"/>
          <w:sz w:val="20"/>
        </w:rPr>
        <w:sym w:font="Symbol" w:char="F0AE"/>
      </w:r>
      <w:r w:rsidR="00DB262D">
        <w:rPr>
          <w:rFonts w:ascii="Arial" w:hAnsi="Arial" w:cs="Arial"/>
          <w:sz w:val="20"/>
        </w:rPr>
        <w:t xml:space="preserve"> </w:t>
      </w:r>
      <w:r w:rsidR="00FC046B">
        <w:rPr>
          <w:rFonts w:ascii="Arial" w:hAnsi="Arial" w:cs="Arial"/>
          <w:sz w:val="20"/>
        </w:rPr>
        <w:t>Cl</w:t>
      </w:r>
      <w:r w:rsidR="00DB262D">
        <w:rPr>
          <w:rFonts w:ascii="Arial" w:hAnsi="Arial" w:cs="Arial"/>
          <w:sz w:val="20"/>
        </w:rPr>
        <w:t xml:space="preserve"> +  O</w:t>
      </w:r>
      <w:r w:rsidR="00DB262D">
        <w:rPr>
          <w:rFonts w:ascii="Arial" w:hAnsi="Arial" w:cs="Arial"/>
          <w:sz w:val="20"/>
          <w:vertAlign w:val="subscript"/>
        </w:rPr>
        <w:t>2</w:t>
      </w:r>
      <w:r w:rsidR="00DB262D">
        <w:rPr>
          <w:rFonts w:ascii="Arial" w:hAnsi="Arial" w:cs="Arial"/>
          <w:sz w:val="20"/>
        </w:rPr>
        <w:tab/>
        <w:t>(fast)</w:t>
      </w:r>
    </w:p>
    <w:p w14:paraId="2DEA72D4" w14:textId="77777777" w:rsidR="00C87FD2" w:rsidRDefault="00C87FD2" w:rsidP="00C87FD2">
      <w:pPr>
        <w:ind w:left="900" w:right="-240" w:hanging="900"/>
        <w:rPr>
          <w:rFonts w:ascii="Arial" w:hAnsi="Arial" w:cs="Arial"/>
          <w:sz w:val="20"/>
        </w:rPr>
      </w:pPr>
    </w:p>
    <w:p w14:paraId="2F0D3FB9" w14:textId="77777777" w:rsidR="00CF32B2" w:rsidRDefault="00DB262D" w:rsidP="00C87FD2">
      <w:pPr>
        <w:numPr>
          <w:ilvl w:val="1"/>
          <w:numId w:val="1"/>
        </w:numPr>
        <w:ind w:left="900" w:right="-2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Write the net</w:t>
      </w:r>
      <w:r w:rsidR="00CF32B2">
        <w:rPr>
          <w:rFonts w:ascii="Arial" w:hAnsi="Arial" w:cs="Arial"/>
          <w:sz w:val="20"/>
        </w:rPr>
        <w:t xml:space="preserve"> (overall)</w:t>
      </w:r>
      <w:r>
        <w:rPr>
          <w:rFonts w:ascii="Arial" w:hAnsi="Arial" w:cs="Arial"/>
          <w:sz w:val="20"/>
        </w:rPr>
        <w:t xml:space="preserve"> equation. </w:t>
      </w:r>
    </w:p>
    <w:p w14:paraId="36A771A1" w14:textId="77777777" w:rsidR="00CF32B2" w:rsidRDefault="00CF32B2" w:rsidP="00C87FD2">
      <w:pPr>
        <w:ind w:left="900" w:right="-240" w:hanging="540"/>
        <w:rPr>
          <w:rFonts w:ascii="Arial" w:hAnsi="Arial" w:cs="Arial"/>
          <w:sz w:val="20"/>
        </w:rPr>
      </w:pPr>
    </w:p>
    <w:p w14:paraId="644B8EAF" w14:textId="1644032A" w:rsidR="00DB262D" w:rsidRDefault="00DB262D" w:rsidP="00C87FD2">
      <w:pPr>
        <w:ind w:left="900" w:right="-2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A3A150F" w14:textId="77777777" w:rsidR="00C87FD2" w:rsidRDefault="00C87FD2" w:rsidP="00C87FD2">
      <w:pPr>
        <w:ind w:left="900" w:right="-240" w:hanging="540"/>
        <w:rPr>
          <w:rFonts w:ascii="Arial" w:hAnsi="Arial" w:cs="Arial"/>
          <w:sz w:val="20"/>
        </w:rPr>
      </w:pPr>
    </w:p>
    <w:p w14:paraId="41ADAD03" w14:textId="50BF048E" w:rsidR="00DB262D" w:rsidRDefault="00DB262D" w:rsidP="00C87FD2">
      <w:pPr>
        <w:numPr>
          <w:ilvl w:val="1"/>
          <w:numId w:val="1"/>
        </w:numPr>
        <w:ind w:left="900" w:right="-2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Which species is a catalyst?</w:t>
      </w:r>
      <w:r w:rsidR="0018730B">
        <w:rPr>
          <w:rFonts w:ascii="Arial" w:hAnsi="Arial" w:cs="Arial"/>
          <w:sz w:val="20"/>
        </w:rPr>
        <w:t xml:space="preserve">  How do you know?</w:t>
      </w:r>
    </w:p>
    <w:p w14:paraId="4B1E97F9" w14:textId="6FB903DF" w:rsidR="00CF32B2" w:rsidRDefault="00CF32B2" w:rsidP="00C87FD2">
      <w:pPr>
        <w:ind w:left="900" w:right="-240" w:hanging="540"/>
        <w:rPr>
          <w:rFonts w:ascii="Arial" w:hAnsi="Arial" w:cs="Arial"/>
          <w:sz w:val="20"/>
        </w:rPr>
      </w:pPr>
    </w:p>
    <w:p w14:paraId="27D668BD" w14:textId="3146C022" w:rsidR="00CF32B2" w:rsidRDefault="00CF32B2" w:rsidP="00C87FD2">
      <w:pPr>
        <w:ind w:left="900" w:right="-240" w:hanging="540"/>
        <w:rPr>
          <w:rFonts w:ascii="Arial" w:hAnsi="Arial" w:cs="Arial"/>
          <w:sz w:val="20"/>
        </w:rPr>
      </w:pPr>
    </w:p>
    <w:p w14:paraId="0245B079" w14:textId="77777777" w:rsidR="00C87FD2" w:rsidRDefault="00C87FD2" w:rsidP="00C87FD2">
      <w:pPr>
        <w:ind w:left="900" w:right="-240" w:hanging="540"/>
        <w:rPr>
          <w:rFonts w:ascii="Arial" w:hAnsi="Arial" w:cs="Arial"/>
          <w:sz w:val="20"/>
        </w:rPr>
      </w:pPr>
    </w:p>
    <w:p w14:paraId="3ED312F9" w14:textId="77777777" w:rsidR="00DB262D" w:rsidRDefault="00DB262D" w:rsidP="00C87FD2">
      <w:pPr>
        <w:numPr>
          <w:ilvl w:val="1"/>
          <w:numId w:val="1"/>
        </w:numPr>
        <w:ind w:left="900" w:right="-2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Which species is an intermediate? </w:t>
      </w:r>
      <w:r w:rsidR="0018730B">
        <w:rPr>
          <w:rFonts w:ascii="Arial" w:hAnsi="Arial" w:cs="Arial"/>
          <w:sz w:val="20"/>
        </w:rPr>
        <w:t xml:space="preserve">  How do you know?</w:t>
      </w:r>
    </w:p>
    <w:p w14:paraId="428BADDA" w14:textId="77777777" w:rsidR="00DB262D" w:rsidRDefault="00DB262D" w:rsidP="00C87FD2">
      <w:pPr>
        <w:ind w:left="900" w:right="-240" w:hanging="900"/>
        <w:rPr>
          <w:rFonts w:ascii="Arial" w:hAnsi="Arial" w:cs="Arial"/>
          <w:sz w:val="20"/>
        </w:rPr>
      </w:pPr>
    </w:p>
    <w:p w14:paraId="03996468" w14:textId="77777777" w:rsidR="00DB262D" w:rsidRDefault="00DB262D" w:rsidP="00C87FD2">
      <w:pPr>
        <w:ind w:left="900" w:right="-240" w:hanging="900"/>
        <w:rPr>
          <w:rFonts w:ascii="Arial" w:hAnsi="Arial" w:cs="Arial"/>
          <w:sz w:val="20"/>
        </w:rPr>
      </w:pPr>
    </w:p>
    <w:p w14:paraId="56C42FA5" w14:textId="77777777" w:rsidR="00DB262D" w:rsidRDefault="00DB262D">
      <w:pPr>
        <w:ind w:right="-240"/>
        <w:rPr>
          <w:rFonts w:ascii="Arial" w:hAnsi="Arial" w:cs="Arial"/>
          <w:sz w:val="20"/>
        </w:rPr>
      </w:pPr>
    </w:p>
    <w:p w14:paraId="4D8984E3" w14:textId="7C6F5581" w:rsidR="00C87FD2" w:rsidRDefault="00C87FD2" w:rsidP="00C87FD2">
      <w:pPr>
        <w:numPr>
          <w:ilvl w:val="0"/>
          <w:numId w:val="1"/>
        </w:numPr>
        <w:ind w:left="360" w:right="-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mechanism proposed for the decomposition of hydrogen peroxide is</w:t>
      </w:r>
      <w:r>
        <w:rPr>
          <w:rFonts w:ascii="Arial" w:hAnsi="Arial" w:cs="Arial"/>
          <w:sz w:val="20"/>
        </w:rPr>
        <w:t xml:space="preserve"> shown below</w:t>
      </w:r>
      <w:r>
        <w:rPr>
          <w:rFonts w:ascii="Arial" w:hAnsi="Arial" w:cs="Arial"/>
          <w:sz w:val="20"/>
        </w:rPr>
        <w:t>:</w:t>
      </w:r>
    </w:p>
    <w:p w14:paraId="2FBBC68B" w14:textId="77777777" w:rsidR="00C87FD2" w:rsidRDefault="00C87FD2" w:rsidP="00C87FD2">
      <w:pPr>
        <w:ind w:left="2160" w:right="-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sym w:font="Symbol" w:char="F0AE"/>
      </w:r>
      <w:r>
        <w:rPr>
          <w:rFonts w:ascii="Arial" w:hAnsi="Arial" w:cs="Arial"/>
          <w:sz w:val="20"/>
        </w:rPr>
        <w:t xml:space="preserve"> 2 OH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(slow)</w:t>
      </w:r>
    </w:p>
    <w:p w14:paraId="51BC8050" w14:textId="77777777" w:rsidR="00C87FD2" w:rsidRDefault="00C87FD2" w:rsidP="00C87FD2">
      <w:pPr>
        <w:ind w:left="2160" w:right="-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2</w:t>
      </w:r>
      <w:r>
        <w:rPr>
          <w:rFonts w:ascii="Arial" w:hAnsi="Arial" w:cs="Arial"/>
          <w:sz w:val="20"/>
        </w:rPr>
        <w:tab/>
        <w:t xml:space="preserve">   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 xml:space="preserve"> + OH </w:t>
      </w:r>
      <w:r>
        <w:rPr>
          <w:rFonts w:ascii="Arial" w:hAnsi="Arial" w:cs="Arial"/>
          <w:color w:val="000000"/>
          <w:sz w:val="20"/>
        </w:rPr>
        <w:sym w:font="Symbol" w:char="F0AE"/>
      </w:r>
      <w:r>
        <w:rPr>
          <w:rFonts w:ascii="Arial" w:hAnsi="Arial" w:cs="Arial"/>
          <w:sz w:val="20"/>
        </w:rPr>
        <w:t xml:space="preserve"> 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O + HO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(fast)</w:t>
      </w:r>
    </w:p>
    <w:p w14:paraId="47935148" w14:textId="77777777" w:rsidR="00C87FD2" w:rsidRDefault="00C87FD2" w:rsidP="00C87FD2">
      <w:pPr>
        <w:ind w:left="2160" w:right="-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3</w:t>
      </w:r>
      <w:r>
        <w:rPr>
          <w:rFonts w:ascii="Arial" w:hAnsi="Arial" w:cs="Arial"/>
          <w:sz w:val="20"/>
        </w:rPr>
        <w:tab/>
        <w:t xml:space="preserve">     HO</w:t>
      </w:r>
      <w:r>
        <w:rPr>
          <w:rFonts w:ascii="Arial" w:hAnsi="Arial" w:cs="Arial"/>
          <w:sz w:val="20"/>
          <w:vertAlign w:val="subscript"/>
        </w:rPr>
        <w:t xml:space="preserve">2 </w:t>
      </w:r>
      <w:r>
        <w:rPr>
          <w:rFonts w:ascii="Arial" w:hAnsi="Arial" w:cs="Arial"/>
          <w:sz w:val="20"/>
        </w:rPr>
        <w:t xml:space="preserve">+ OH </w:t>
      </w:r>
      <w:r>
        <w:rPr>
          <w:rFonts w:ascii="Arial" w:hAnsi="Arial" w:cs="Arial"/>
          <w:color w:val="000000"/>
          <w:sz w:val="20"/>
        </w:rPr>
        <w:sym w:font="Symbol" w:char="F0AE"/>
      </w:r>
      <w:r>
        <w:rPr>
          <w:rFonts w:ascii="Arial" w:hAnsi="Arial" w:cs="Arial"/>
          <w:sz w:val="20"/>
        </w:rPr>
        <w:t xml:space="preserve"> 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O + O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(fast)</w:t>
      </w:r>
    </w:p>
    <w:p w14:paraId="79A21749" w14:textId="77777777" w:rsidR="00C87FD2" w:rsidRDefault="00C87FD2" w:rsidP="00C87FD2">
      <w:pPr>
        <w:ind w:left="2160" w:right="-240"/>
        <w:rPr>
          <w:rFonts w:ascii="Arial" w:hAnsi="Arial" w:cs="Arial"/>
          <w:sz w:val="20"/>
        </w:rPr>
      </w:pPr>
    </w:p>
    <w:p w14:paraId="5A644D72" w14:textId="77777777" w:rsidR="00C87FD2" w:rsidRDefault="00C87FD2" w:rsidP="00C87FD2">
      <w:pPr>
        <w:numPr>
          <w:ilvl w:val="0"/>
          <w:numId w:val="4"/>
        </w:numPr>
        <w:ind w:right="-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Write the net (overall) equation.</w:t>
      </w:r>
    </w:p>
    <w:p w14:paraId="54FBE70E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5EDBD95A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332E46A9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115989A1" w14:textId="570B44FB" w:rsidR="00C87FD2" w:rsidRDefault="00C87FD2" w:rsidP="00C87FD2">
      <w:pPr>
        <w:numPr>
          <w:ilvl w:val="0"/>
          <w:numId w:val="4"/>
        </w:numPr>
        <w:ind w:right="-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the two intermediates present in the mechanism.</w:t>
      </w:r>
    </w:p>
    <w:p w14:paraId="666244A5" w14:textId="62F06A9F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3C373931" w14:textId="2D99E811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046890CC" w14:textId="3A879390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7E34D0A7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11550A69" w14:textId="56821277" w:rsidR="00C87FD2" w:rsidRDefault="00C87FD2" w:rsidP="00C87FD2">
      <w:pPr>
        <w:numPr>
          <w:ilvl w:val="0"/>
          <w:numId w:val="4"/>
        </w:numPr>
        <w:ind w:right="-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the overall reaction is endothermic, draw a reaction profile (PE diagram) that is consistent with this mechanism:</w:t>
      </w:r>
    </w:p>
    <w:p w14:paraId="33019CDD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5FEB86AD" w14:textId="4B359299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6145E234" w14:textId="5103D0F0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1A735E2F" w14:textId="56F0E021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71D32E86" w14:textId="1007BDC9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14087FFE" w14:textId="2523010D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4AEC1807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75105E8A" w14:textId="5E62A93F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0A03B486" w14:textId="4B313BF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3AD650EA" w14:textId="4AEB0736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3580732B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699A841F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67CB7AF7" w14:textId="77777777" w:rsidR="00C87FD2" w:rsidRDefault="00C87FD2" w:rsidP="00C87FD2">
      <w:pPr>
        <w:numPr>
          <w:ilvl w:val="0"/>
          <w:numId w:val="4"/>
        </w:numPr>
        <w:ind w:right="-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will be the effect on the reaction rate if the concentration of H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 xml:space="preserve"> is increased?  Explain your answer in terms of collision theory.</w:t>
      </w:r>
    </w:p>
    <w:p w14:paraId="0439508B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25D38CCF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3FCDB066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50F512AB" w14:textId="77777777" w:rsidR="00C87FD2" w:rsidRDefault="00C87FD2" w:rsidP="00C87FD2">
      <w:pPr>
        <w:ind w:left="720" w:right="-240"/>
        <w:rPr>
          <w:rFonts w:ascii="Arial" w:hAnsi="Arial" w:cs="Arial"/>
          <w:sz w:val="20"/>
        </w:rPr>
      </w:pPr>
    </w:p>
    <w:p w14:paraId="682AA945" w14:textId="6DC85B4B" w:rsidR="00C87FD2" w:rsidRPr="00C87FD2" w:rsidRDefault="00C87FD2" w:rsidP="00C87FD2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Pr="00C87FD2">
        <w:rPr>
          <w:rFonts w:ascii="Arial" w:hAnsi="Arial" w:cs="Arial"/>
          <w:sz w:val="20"/>
          <w:szCs w:val="20"/>
        </w:rPr>
        <w:t xml:space="preserve">.  </w:t>
      </w:r>
      <w:r w:rsidRPr="00C87FD2">
        <w:rPr>
          <w:rFonts w:ascii="Arial" w:hAnsi="Arial" w:cs="Arial"/>
          <w:sz w:val="20"/>
          <w:szCs w:val="20"/>
        </w:rPr>
        <w:t xml:space="preserve">The equation for an </w:t>
      </w:r>
      <w:r w:rsidRPr="00C87FD2">
        <w:rPr>
          <w:rFonts w:ascii="Arial" w:hAnsi="Arial" w:cs="Arial"/>
          <w:b/>
          <w:bCs/>
          <w:i/>
          <w:iCs/>
          <w:sz w:val="20"/>
          <w:szCs w:val="20"/>
        </w:rPr>
        <w:t xml:space="preserve">overall </w:t>
      </w:r>
      <w:r w:rsidRPr="00C87FD2">
        <w:rPr>
          <w:rFonts w:ascii="Arial" w:hAnsi="Arial" w:cs="Arial"/>
          <w:sz w:val="20"/>
          <w:szCs w:val="20"/>
        </w:rPr>
        <w:t>reaction is:</w:t>
      </w:r>
    </w:p>
    <w:p w14:paraId="47ACB4A0" w14:textId="77777777" w:rsidR="00C87FD2" w:rsidRPr="00C87FD2" w:rsidRDefault="00C87FD2" w:rsidP="00C87F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2430" w:hanging="330"/>
      </w:pPr>
      <w:r w:rsidRPr="00C87FD2">
        <w:t>+ OC</w:t>
      </w:r>
      <w:r w:rsidRPr="00C87FD2">
        <w:sym w:font="MT Extra" w:char="F06C"/>
      </w:r>
      <w:r w:rsidRPr="00C87FD2">
        <w:rPr>
          <w:vertAlign w:val="superscript"/>
        </w:rPr>
        <w:t>-</w:t>
      </w:r>
      <w:r w:rsidRPr="00C87FD2">
        <w:t xml:space="preserve"> </w:t>
      </w:r>
      <w:r w:rsidRPr="00C87FD2">
        <w:rPr>
          <w:rFonts w:eastAsia="Times New Roman"/>
        </w:rPr>
        <w:t>→</w:t>
      </w:r>
      <w:r w:rsidRPr="00C87FD2">
        <w:t xml:space="preserve"> IO- + C</w:t>
      </w:r>
      <w:r w:rsidRPr="00C87FD2">
        <w:sym w:font="MT Extra" w:char="F06C"/>
      </w:r>
      <w:r w:rsidRPr="00C87FD2">
        <w:rPr>
          <w:vertAlign w:val="superscript"/>
        </w:rPr>
        <w:t>-</w:t>
      </w:r>
    </w:p>
    <w:p w14:paraId="479A41EE" w14:textId="77777777" w:rsidR="00C87FD2" w:rsidRPr="00C87FD2" w:rsidRDefault="00C87FD2" w:rsidP="00C87FD2">
      <w:pPr>
        <w:pStyle w:val="ListParagraph"/>
        <w:autoSpaceDE w:val="0"/>
        <w:autoSpaceDN w:val="0"/>
        <w:adjustRightInd w:val="0"/>
        <w:spacing w:after="0"/>
        <w:ind w:left="2820" w:firstLine="0"/>
      </w:pPr>
    </w:p>
    <w:p w14:paraId="03E01F35" w14:textId="77777777" w:rsidR="00C87FD2" w:rsidRPr="00C87FD2" w:rsidRDefault="00C87FD2" w:rsidP="00C87F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</w:pPr>
      <w:r w:rsidRPr="00C87FD2">
        <w:t xml:space="preserve"> The following is a proposed </w:t>
      </w:r>
      <w:r w:rsidRPr="00C87FD2">
        <w:rPr>
          <w:i/>
          <w:iCs/>
        </w:rPr>
        <w:t xml:space="preserve">mechanism </w:t>
      </w:r>
      <w:r w:rsidRPr="00C87FD2">
        <w:t>for this reaction. One of the species has been left</w:t>
      </w:r>
    </w:p>
    <w:p w14:paraId="4819DC44" w14:textId="77777777" w:rsidR="00C87FD2" w:rsidRPr="00C87FD2" w:rsidRDefault="00C87FD2" w:rsidP="00C87FD2">
      <w:pPr>
        <w:autoSpaceDE w:val="0"/>
        <w:autoSpaceDN w:val="0"/>
        <w:adjustRightInd w:val="0"/>
        <w:ind w:left="810"/>
        <w:rPr>
          <w:rFonts w:ascii="Arial" w:hAnsi="Arial" w:cs="Arial"/>
          <w:sz w:val="20"/>
          <w:szCs w:val="20"/>
        </w:rPr>
      </w:pPr>
      <w:r w:rsidRPr="00C87FD2">
        <w:rPr>
          <w:rFonts w:ascii="Arial" w:hAnsi="Arial" w:cs="Arial"/>
          <w:sz w:val="20"/>
          <w:szCs w:val="20"/>
        </w:rPr>
        <w:t xml:space="preserve">out. </w:t>
      </w:r>
      <w:r w:rsidRPr="00C87FD2">
        <w:rPr>
          <w:rFonts w:ascii="Arial" w:hAnsi="Arial" w:cs="Arial"/>
          <w:b/>
          <w:bCs/>
          <w:i/>
          <w:iCs/>
          <w:sz w:val="20"/>
          <w:szCs w:val="20"/>
        </w:rPr>
        <w:t xml:space="preserve">Determine what that species is and write it in the box. </w:t>
      </w:r>
      <w:r w:rsidRPr="00C87FD2">
        <w:rPr>
          <w:rFonts w:ascii="Arial" w:hAnsi="Arial" w:cs="Arial"/>
          <w:sz w:val="20"/>
          <w:szCs w:val="20"/>
        </w:rPr>
        <w:t xml:space="preserve">Make sure the </w:t>
      </w:r>
      <w:r w:rsidRPr="00C87FD2">
        <w:rPr>
          <w:rFonts w:ascii="Arial" w:hAnsi="Arial" w:cs="Arial"/>
          <w:i/>
          <w:iCs/>
          <w:sz w:val="20"/>
          <w:szCs w:val="20"/>
        </w:rPr>
        <w:t xml:space="preserve">charge </w:t>
      </w:r>
      <w:r w:rsidRPr="00C87FD2">
        <w:rPr>
          <w:rFonts w:ascii="Arial" w:hAnsi="Arial" w:cs="Arial"/>
          <w:sz w:val="20"/>
          <w:szCs w:val="20"/>
        </w:rPr>
        <w:t>is</w:t>
      </w:r>
    </w:p>
    <w:p w14:paraId="2323F665" w14:textId="77777777" w:rsidR="00C87FD2" w:rsidRPr="00C87FD2" w:rsidRDefault="00C87FD2" w:rsidP="00C87FD2">
      <w:pPr>
        <w:autoSpaceDE w:val="0"/>
        <w:autoSpaceDN w:val="0"/>
        <w:adjustRightInd w:val="0"/>
        <w:ind w:left="810"/>
        <w:rPr>
          <w:rFonts w:ascii="Arial" w:hAnsi="Arial" w:cs="Arial"/>
          <w:sz w:val="20"/>
          <w:szCs w:val="20"/>
        </w:rPr>
      </w:pPr>
      <w:r w:rsidRPr="00C87FD2">
        <w:rPr>
          <w:rFonts w:ascii="Arial" w:hAnsi="Arial" w:cs="Arial"/>
          <w:sz w:val="20"/>
          <w:szCs w:val="20"/>
        </w:rPr>
        <w:t>correct if it has one!</w:t>
      </w:r>
    </w:p>
    <w:p w14:paraId="6556F0BE" w14:textId="0A887F15" w:rsidR="00B1113A" w:rsidRDefault="00B1113A" w:rsidP="00B1113A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87FD2" w:rsidRPr="00C87FD2">
        <w:rPr>
          <w:rFonts w:ascii="Arial" w:hAnsi="Arial" w:cs="Arial"/>
          <w:sz w:val="20"/>
          <w:szCs w:val="20"/>
        </w:rPr>
        <w:t xml:space="preserve">Step 1: </w:t>
      </w:r>
      <w:r w:rsidR="00C87FD2" w:rsidRPr="00C87FD2">
        <w:rPr>
          <w:rFonts w:ascii="Arial" w:hAnsi="Arial" w:cs="Arial"/>
          <w:i/>
          <w:iCs/>
          <w:sz w:val="20"/>
          <w:szCs w:val="20"/>
        </w:rPr>
        <w:t>OC</w:t>
      </w:r>
      <w:r w:rsidR="00C87FD2" w:rsidRPr="00C87FD2">
        <w:rPr>
          <w:rFonts w:ascii="Arial" w:hAnsi="Arial" w:cs="Arial"/>
          <w:sz w:val="20"/>
          <w:szCs w:val="20"/>
        </w:rPr>
        <w:sym w:font="MT Extra" w:char="F06C"/>
      </w:r>
      <w:r w:rsidR="00C87FD2" w:rsidRPr="00C87FD2">
        <w:rPr>
          <w:rFonts w:ascii="Arial" w:hAnsi="Arial" w:cs="Arial"/>
          <w:i/>
          <w:iCs/>
          <w:sz w:val="20"/>
          <w:szCs w:val="20"/>
          <w:vertAlign w:val="superscript"/>
        </w:rPr>
        <w:t>-</w:t>
      </w:r>
      <w:r w:rsidR="00C87FD2" w:rsidRPr="00C87FD2">
        <w:rPr>
          <w:rFonts w:ascii="Arial" w:hAnsi="Arial" w:cs="Arial"/>
          <w:i/>
          <w:iCs/>
          <w:sz w:val="20"/>
          <w:szCs w:val="20"/>
        </w:rPr>
        <w:t xml:space="preserve"> + H</w:t>
      </w:r>
      <w:r w:rsidR="00C87FD2" w:rsidRPr="00C87FD2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="00C87FD2" w:rsidRPr="00C87FD2">
        <w:rPr>
          <w:rFonts w:ascii="Arial" w:hAnsi="Arial" w:cs="Arial"/>
          <w:i/>
          <w:iCs/>
          <w:sz w:val="20"/>
          <w:szCs w:val="20"/>
        </w:rPr>
        <w:t xml:space="preserve">O </w:t>
      </w:r>
      <w:r w:rsidR="00C87FD2" w:rsidRPr="00C87FD2">
        <w:rPr>
          <w:rFonts w:ascii="Arial" w:hAnsi="Arial" w:cs="Arial"/>
          <w:sz w:val="20"/>
          <w:szCs w:val="20"/>
        </w:rPr>
        <w:t xml:space="preserve">→ </w:t>
      </w:r>
      <w:r w:rsidR="00C87FD2" w:rsidRPr="00C87FD2">
        <w:rPr>
          <w:rFonts w:ascii="Arial" w:hAnsi="Arial" w:cs="Arial"/>
          <w:i/>
          <w:iCs/>
          <w:sz w:val="20"/>
          <w:szCs w:val="20"/>
        </w:rPr>
        <w:t>HOC</w:t>
      </w:r>
      <w:r w:rsidR="00C87FD2" w:rsidRPr="00C87FD2">
        <w:rPr>
          <w:rFonts w:ascii="Arial" w:hAnsi="Arial" w:cs="Arial"/>
          <w:sz w:val="20"/>
          <w:szCs w:val="20"/>
        </w:rPr>
        <w:sym w:font="MT Extra" w:char="F06C"/>
      </w:r>
      <w:r w:rsidR="00C87FD2" w:rsidRPr="00C87FD2">
        <w:rPr>
          <w:rFonts w:ascii="Arial" w:hAnsi="Arial" w:cs="Arial"/>
          <w:i/>
          <w:iCs/>
          <w:sz w:val="20"/>
          <w:szCs w:val="20"/>
        </w:rPr>
        <w:t xml:space="preserve"> + OH</w:t>
      </w:r>
      <w:r w:rsidR="00C87FD2" w:rsidRPr="00C87FD2">
        <w:rPr>
          <w:rFonts w:ascii="Arial" w:hAnsi="Arial" w:cs="Arial"/>
          <w:i/>
          <w:iCs/>
          <w:sz w:val="20"/>
          <w:szCs w:val="20"/>
          <w:vertAlign w:val="superscript"/>
        </w:rPr>
        <w:t>-</w:t>
      </w:r>
      <w:r w:rsidR="00C87FD2" w:rsidRPr="00C87FD2">
        <w:rPr>
          <w:rFonts w:ascii="Arial" w:hAnsi="Arial" w:cs="Arial"/>
          <w:i/>
          <w:iCs/>
          <w:sz w:val="20"/>
          <w:szCs w:val="20"/>
        </w:rPr>
        <w:t xml:space="preserve"> </w:t>
      </w:r>
      <w:r w:rsidR="00C87FD2" w:rsidRPr="00C87FD2">
        <w:rPr>
          <w:rFonts w:ascii="Arial" w:hAnsi="Arial" w:cs="Arial"/>
          <w:sz w:val="20"/>
          <w:szCs w:val="20"/>
        </w:rPr>
        <w:t>(fast)</w:t>
      </w:r>
    </w:p>
    <w:p w14:paraId="463DEB3B" w14:textId="50E58514" w:rsidR="00C87FD2" w:rsidRPr="00C87FD2" w:rsidRDefault="00B1113A" w:rsidP="00B1113A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87FD2" w:rsidRPr="00C87FD2">
        <w:rPr>
          <w:rFonts w:ascii="Arial" w:hAnsi="Arial" w:cs="Arial"/>
          <w:sz w:val="20"/>
          <w:szCs w:val="20"/>
        </w:rPr>
        <w:t xml:space="preserve">Step 2: </w:t>
      </w:r>
      <w:r>
        <w:rPr>
          <w:rFonts w:ascii="Arial" w:hAnsi="Arial" w:cs="Arial"/>
          <w:sz w:val="20"/>
          <w:szCs w:val="20"/>
        </w:rPr>
        <w:t xml:space="preserve">   </w:t>
      </w:r>
      <w:r w:rsidR="00C87FD2" w:rsidRPr="00C87FD2">
        <w:rPr>
          <w:rFonts w:ascii="Arial" w:hAnsi="Arial" w:cs="Arial"/>
          <w:i/>
          <w:iCs/>
          <w:sz w:val="20"/>
          <w:szCs w:val="20"/>
        </w:rPr>
        <w:t>I</w:t>
      </w:r>
      <w:r w:rsidR="00C87FD2" w:rsidRPr="00C87FD2">
        <w:rPr>
          <w:rFonts w:ascii="Arial" w:hAnsi="Arial" w:cs="Arial"/>
          <w:i/>
          <w:iCs/>
          <w:sz w:val="20"/>
          <w:szCs w:val="20"/>
          <w:vertAlign w:val="superscript"/>
        </w:rPr>
        <w:t>-</w:t>
      </w:r>
      <w:r w:rsidR="00C87FD2" w:rsidRPr="00C87FD2">
        <w:rPr>
          <w:rFonts w:ascii="Arial" w:hAnsi="Arial" w:cs="Arial"/>
          <w:i/>
          <w:iCs/>
          <w:sz w:val="20"/>
          <w:szCs w:val="20"/>
        </w:rPr>
        <w:t xml:space="preserve"> + HOC</w:t>
      </w:r>
      <w:r w:rsidR="00C87FD2" w:rsidRPr="00C87FD2">
        <w:rPr>
          <w:rFonts w:ascii="Arial" w:hAnsi="Arial" w:cs="Arial"/>
          <w:sz w:val="20"/>
          <w:szCs w:val="20"/>
        </w:rPr>
        <w:sym w:font="MT Extra" w:char="F06C"/>
      </w:r>
      <w:r w:rsidR="00C87FD2" w:rsidRPr="00C87FD2">
        <w:rPr>
          <w:rFonts w:ascii="Arial" w:hAnsi="Arial" w:cs="Arial"/>
          <w:i/>
          <w:iCs/>
          <w:sz w:val="20"/>
          <w:szCs w:val="20"/>
        </w:rPr>
        <w:t xml:space="preserve"> </w:t>
      </w:r>
      <w:r w:rsidR="00C87FD2" w:rsidRPr="00C87FD2">
        <w:rPr>
          <w:rFonts w:ascii="Arial" w:hAnsi="Arial" w:cs="Arial"/>
          <w:sz w:val="20"/>
          <w:szCs w:val="20"/>
        </w:rPr>
        <w:t xml:space="preserve">→ </w:t>
      </w:r>
      <w:r w:rsidR="00C87FD2" w:rsidRPr="00C87FD2">
        <w:rPr>
          <w:rFonts w:ascii="Arial" w:hAnsi="Arial" w:cs="Arial"/>
          <w:i/>
          <w:iCs/>
          <w:sz w:val="20"/>
          <w:szCs w:val="20"/>
        </w:rPr>
        <w:t>IOH + C</w:t>
      </w:r>
      <w:r w:rsidR="00C87FD2" w:rsidRPr="00C87FD2">
        <w:rPr>
          <w:rFonts w:ascii="Arial" w:hAnsi="Arial" w:cs="Arial"/>
          <w:sz w:val="20"/>
          <w:szCs w:val="20"/>
        </w:rPr>
        <w:sym w:font="MT Extra" w:char="F06C"/>
      </w:r>
      <w:r w:rsidR="00C87FD2" w:rsidRPr="00C87FD2">
        <w:rPr>
          <w:rFonts w:ascii="Arial" w:hAnsi="Arial" w:cs="Arial"/>
          <w:i/>
          <w:iCs/>
          <w:sz w:val="20"/>
          <w:szCs w:val="20"/>
          <w:vertAlign w:val="superscript"/>
        </w:rPr>
        <w:t xml:space="preserve">- 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 </w:t>
      </w:r>
      <w:r w:rsidR="00C87FD2" w:rsidRPr="00C87FD2">
        <w:rPr>
          <w:rFonts w:ascii="Arial" w:hAnsi="Arial" w:cs="Arial"/>
          <w:sz w:val="20"/>
          <w:szCs w:val="20"/>
        </w:rPr>
        <w:t>(slow</w:t>
      </w:r>
      <w:r>
        <w:rPr>
          <w:rFonts w:ascii="Arial" w:hAnsi="Arial" w:cs="Arial"/>
          <w:sz w:val="20"/>
          <w:szCs w:val="20"/>
        </w:rPr>
        <w:t>)</w:t>
      </w:r>
    </w:p>
    <w:p w14:paraId="507603E9" w14:textId="7B442CED" w:rsidR="00C87FD2" w:rsidRPr="00C87FD2" w:rsidRDefault="00C87FD2" w:rsidP="00C87FD2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C87FD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9561E" wp14:editId="5EC31D2F">
                <wp:simplePos x="0" y="0"/>
                <wp:positionH relativeFrom="column">
                  <wp:posOffset>2273735</wp:posOffset>
                </wp:positionH>
                <wp:positionV relativeFrom="paragraph">
                  <wp:posOffset>5080</wp:posOffset>
                </wp:positionV>
                <wp:extent cx="377825" cy="191770"/>
                <wp:effectExtent l="6985" t="10795" r="571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42154" id="Rectangle 2" o:spid="_x0000_s1026" style="position:absolute;margin-left:179.05pt;margin-top:.4pt;width:29.75pt;height: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"/>
            </w:pict>
          </mc:Fallback>
        </mc:AlternateContent>
      </w:r>
      <w:r w:rsidR="00B1113A">
        <w:rPr>
          <w:rFonts w:ascii="Arial" w:hAnsi="Arial" w:cs="Arial"/>
          <w:sz w:val="20"/>
          <w:szCs w:val="20"/>
        </w:rPr>
        <w:tab/>
      </w:r>
      <w:r w:rsidRPr="00C87FD2">
        <w:rPr>
          <w:rFonts w:ascii="Arial" w:hAnsi="Arial" w:cs="Arial"/>
          <w:sz w:val="20"/>
          <w:szCs w:val="20"/>
        </w:rPr>
        <w:t xml:space="preserve">Step 3: </w:t>
      </w:r>
      <w:r w:rsidRPr="00C87FD2">
        <w:rPr>
          <w:rFonts w:ascii="Arial" w:hAnsi="Arial" w:cs="Arial"/>
          <w:i/>
          <w:iCs/>
          <w:sz w:val="20"/>
          <w:szCs w:val="20"/>
        </w:rPr>
        <w:t xml:space="preserve">IOH + OH-   </w:t>
      </w:r>
      <w:r w:rsidRPr="00C87FD2">
        <w:rPr>
          <w:rFonts w:ascii="Arial" w:hAnsi="Arial" w:cs="Arial"/>
          <w:sz w:val="20"/>
          <w:szCs w:val="20"/>
        </w:rPr>
        <w:t xml:space="preserve">→                 </w:t>
      </w:r>
      <w:r w:rsidRPr="00C87FD2">
        <w:rPr>
          <w:rFonts w:ascii="Arial" w:hAnsi="Arial" w:cs="Arial"/>
          <w:i/>
          <w:iCs/>
          <w:sz w:val="20"/>
          <w:szCs w:val="20"/>
        </w:rPr>
        <w:t>+   H</w:t>
      </w:r>
      <w:r w:rsidRPr="00C87FD2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Pr="00C87FD2">
        <w:rPr>
          <w:rFonts w:ascii="Arial" w:hAnsi="Arial" w:cs="Arial"/>
          <w:i/>
          <w:iCs/>
          <w:sz w:val="20"/>
          <w:szCs w:val="20"/>
        </w:rPr>
        <w:t xml:space="preserve">O </w:t>
      </w:r>
      <w:r w:rsidRPr="00C87FD2">
        <w:rPr>
          <w:rFonts w:ascii="Arial" w:hAnsi="Arial" w:cs="Arial"/>
          <w:sz w:val="20"/>
          <w:szCs w:val="20"/>
        </w:rPr>
        <w:t>(fast)</w:t>
      </w:r>
    </w:p>
    <w:p w14:paraId="5A80D470" w14:textId="77777777" w:rsidR="00C87FD2" w:rsidRPr="00C87FD2" w:rsidRDefault="00C87FD2" w:rsidP="00C87FD2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1B62C1E1" w14:textId="77777777" w:rsidR="00C87FD2" w:rsidRPr="00C87FD2" w:rsidRDefault="00C87FD2" w:rsidP="00C87F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7FD2">
        <w:rPr>
          <w:rFonts w:ascii="Arial" w:hAnsi="Arial" w:cs="Arial"/>
          <w:sz w:val="20"/>
          <w:szCs w:val="20"/>
        </w:rPr>
        <w:t xml:space="preserve">b) Which species in the mechanism above acts as a </w:t>
      </w:r>
      <w:r w:rsidRPr="00C87FD2">
        <w:rPr>
          <w:rFonts w:ascii="Arial" w:hAnsi="Arial" w:cs="Arial"/>
          <w:b/>
          <w:bCs/>
          <w:i/>
          <w:iCs/>
          <w:sz w:val="20"/>
          <w:szCs w:val="20"/>
        </w:rPr>
        <w:t>catalyst</w:t>
      </w:r>
      <w:r w:rsidRPr="00C87FD2">
        <w:rPr>
          <w:rFonts w:ascii="Arial" w:hAnsi="Arial" w:cs="Arial"/>
          <w:sz w:val="20"/>
          <w:szCs w:val="20"/>
        </w:rPr>
        <w:t xml:space="preserve">? How do you know?   </w:t>
      </w:r>
    </w:p>
    <w:p w14:paraId="36B48B83" w14:textId="589164A6" w:rsidR="00C87FD2" w:rsidRDefault="00C87FD2" w:rsidP="00C87F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CF21B3" w14:textId="77777777" w:rsidR="00C87FD2" w:rsidRPr="00C87FD2" w:rsidRDefault="00C87FD2" w:rsidP="00C87F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58F1F6" w14:textId="77777777" w:rsidR="00C87FD2" w:rsidRPr="00C87FD2" w:rsidRDefault="00C87FD2" w:rsidP="00C87F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7FD2">
        <w:rPr>
          <w:rFonts w:ascii="Arial" w:hAnsi="Arial" w:cs="Arial"/>
          <w:sz w:val="20"/>
          <w:szCs w:val="20"/>
        </w:rPr>
        <w:t xml:space="preserve">c) Which three species in the mechanism above are </w:t>
      </w:r>
      <w:r w:rsidRPr="00C87FD2">
        <w:rPr>
          <w:rFonts w:ascii="Arial" w:hAnsi="Arial" w:cs="Arial"/>
          <w:b/>
          <w:bCs/>
          <w:i/>
          <w:iCs/>
          <w:sz w:val="20"/>
          <w:szCs w:val="20"/>
        </w:rPr>
        <w:t>intermediates</w:t>
      </w:r>
      <w:r w:rsidRPr="00C87FD2">
        <w:rPr>
          <w:rFonts w:ascii="Arial" w:hAnsi="Arial" w:cs="Arial"/>
          <w:sz w:val="20"/>
          <w:szCs w:val="20"/>
        </w:rPr>
        <w:t>? __________________</w:t>
      </w:r>
    </w:p>
    <w:p w14:paraId="3A474E3F" w14:textId="114CB15D" w:rsidR="00C87FD2" w:rsidRDefault="00C87FD2" w:rsidP="00C87F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3CEE63" w14:textId="77777777" w:rsidR="00C87FD2" w:rsidRPr="00C87FD2" w:rsidRDefault="00C87FD2" w:rsidP="00C87F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91A598" w14:textId="2A922F3F" w:rsidR="00C87FD2" w:rsidRDefault="00C87FD2" w:rsidP="00C87FD2">
      <w:pPr>
        <w:rPr>
          <w:rFonts w:ascii="Arial" w:hAnsi="Arial" w:cs="Arial"/>
          <w:bCs/>
          <w:iCs/>
          <w:sz w:val="20"/>
          <w:szCs w:val="20"/>
        </w:rPr>
      </w:pPr>
      <w:r w:rsidRPr="00C87FD2">
        <w:rPr>
          <w:rFonts w:ascii="Arial" w:hAnsi="Arial" w:cs="Arial"/>
          <w:sz w:val="20"/>
          <w:szCs w:val="20"/>
        </w:rPr>
        <w:t xml:space="preserve">d) Step ______________ is the </w:t>
      </w:r>
      <w:r w:rsidRPr="00C87FD2">
        <w:rPr>
          <w:rFonts w:ascii="Arial" w:hAnsi="Arial" w:cs="Arial"/>
          <w:bCs/>
          <w:iCs/>
          <w:sz w:val="20"/>
          <w:szCs w:val="20"/>
        </w:rPr>
        <w:t>rate determining step.</w:t>
      </w:r>
    </w:p>
    <w:p w14:paraId="452B5136" w14:textId="77777777" w:rsidR="00C87FD2" w:rsidRPr="00C87FD2" w:rsidRDefault="00C87FD2" w:rsidP="00C87FD2">
      <w:pPr>
        <w:rPr>
          <w:rFonts w:ascii="Arial" w:hAnsi="Arial" w:cs="Arial"/>
          <w:bCs/>
          <w:iCs/>
          <w:sz w:val="20"/>
          <w:szCs w:val="20"/>
        </w:rPr>
      </w:pPr>
    </w:p>
    <w:p w14:paraId="147BF3CF" w14:textId="77777777" w:rsidR="00C87FD2" w:rsidRPr="00C87FD2" w:rsidRDefault="00C87FD2" w:rsidP="00C87FD2">
      <w:pPr>
        <w:rPr>
          <w:rFonts w:ascii="Arial" w:hAnsi="Arial" w:cs="Arial"/>
          <w:bCs/>
          <w:iCs/>
          <w:sz w:val="20"/>
          <w:szCs w:val="20"/>
        </w:rPr>
      </w:pPr>
      <w:r w:rsidRPr="00C87FD2">
        <w:rPr>
          <w:rFonts w:ascii="Arial" w:hAnsi="Arial" w:cs="Arial"/>
          <w:bCs/>
          <w:iCs/>
          <w:sz w:val="20"/>
          <w:szCs w:val="20"/>
        </w:rPr>
        <w:t>f)  How will the rate be affected if additional OC</w:t>
      </w:r>
      <w:r w:rsidRPr="00C87FD2">
        <w:rPr>
          <w:rFonts w:ascii="Arial" w:hAnsi="Arial" w:cs="Arial"/>
          <w:sz w:val="20"/>
          <w:szCs w:val="20"/>
        </w:rPr>
        <w:sym w:font="MT Extra" w:char="F06C"/>
      </w:r>
      <w:r w:rsidRPr="00C87FD2">
        <w:rPr>
          <w:rFonts w:ascii="Arial" w:hAnsi="Arial" w:cs="Arial"/>
          <w:bCs/>
          <w:iCs/>
          <w:sz w:val="20"/>
          <w:szCs w:val="20"/>
        </w:rPr>
        <w:t>- is added?  Explain.</w:t>
      </w:r>
    </w:p>
    <w:p w14:paraId="72450C69" w14:textId="7E43880F" w:rsidR="00C87FD2" w:rsidRDefault="00C87FD2" w:rsidP="00C87FD2">
      <w:pPr>
        <w:rPr>
          <w:rFonts w:ascii="Arial" w:hAnsi="Arial" w:cs="Arial"/>
          <w:bCs/>
          <w:iCs/>
          <w:sz w:val="20"/>
          <w:szCs w:val="20"/>
        </w:rPr>
      </w:pPr>
    </w:p>
    <w:p w14:paraId="7FC7AE8B" w14:textId="213E911E" w:rsidR="00B1113A" w:rsidRDefault="00B1113A" w:rsidP="00C87FD2">
      <w:pPr>
        <w:rPr>
          <w:rFonts w:ascii="Arial" w:hAnsi="Arial" w:cs="Arial"/>
          <w:bCs/>
          <w:iCs/>
          <w:sz w:val="20"/>
          <w:szCs w:val="20"/>
        </w:rPr>
      </w:pPr>
    </w:p>
    <w:p w14:paraId="7851ED3C" w14:textId="7A070B1F" w:rsidR="00B1113A" w:rsidRDefault="00B1113A" w:rsidP="00C87FD2">
      <w:pPr>
        <w:rPr>
          <w:rFonts w:ascii="Arial" w:hAnsi="Arial" w:cs="Arial"/>
          <w:bCs/>
          <w:iCs/>
          <w:sz w:val="20"/>
          <w:szCs w:val="20"/>
        </w:rPr>
      </w:pPr>
    </w:p>
    <w:p w14:paraId="7B429147" w14:textId="43CC5C16" w:rsidR="00B1113A" w:rsidRDefault="00B1113A" w:rsidP="00C87FD2">
      <w:pPr>
        <w:rPr>
          <w:rFonts w:ascii="Arial" w:hAnsi="Arial" w:cs="Arial"/>
          <w:bCs/>
          <w:iCs/>
          <w:sz w:val="20"/>
          <w:szCs w:val="20"/>
        </w:rPr>
      </w:pPr>
    </w:p>
    <w:p w14:paraId="11F5853F" w14:textId="77777777" w:rsidR="00B1113A" w:rsidRDefault="00B1113A" w:rsidP="00C87FD2">
      <w:pPr>
        <w:rPr>
          <w:rFonts w:ascii="Arial" w:hAnsi="Arial" w:cs="Arial"/>
          <w:bCs/>
          <w:iCs/>
          <w:sz w:val="20"/>
          <w:szCs w:val="20"/>
        </w:rPr>
      </w:pPr>
      <w:bookmarkStart w:id="0" w:name="_GoBack"/>
      <w:bookmarkEnd w:id="0"/>
    </w:p>
    <w:p w14:paraId="0A4767E3" w14:textId="77777777" w:rsidR="00B1113A" w:rsidRPr="00C87FD2" w:rsidRDefault="00B1113A" w:rsidP="00C87FD2">
      <w:pPr>
        <w:rPr>
          <w:rFonts w:ascii="Arial" w:hAnsi="Arial" w:cs="Arial"/>
          <w:bCs/>
          <w:iCs/>
          <w:sz w:val="20"/>
          <w:szCs w:val="20"/>
        </w:rPr>
      </w:pPr>
    </w:p>
    <w:p w14:paraId="48EA622C" w14:textId="75EDDA81" w:rsidR="00C87FD2" w:rsidRDefault="00C87FD2" w:rsidP="00C87FD2">
      <w:pPr>
        <w:rPr>
          <w:rFonts w:ascii="Arial" w:hAnsi="Arial" w:cs="Arial"/>
          <w:sz w:val="20"/>
          <w:szCs w:val="20"/>
        </w:rPr>
      </w:pPr>
      <w:r w:rsidRPr="00C87FD2">
        <w:rPr>
          <w:rFonts w:ascii="Arial" w:hAnsi="Arial" w:cs="Arial"/>
          <w:bCs/>
          <w:iCs/>
          <w:sz w:val="20"/>
          <w:szCs w:val="20"/>
        </w:rPr>
        <w:t>g)  How would the rate be affected if additional I</w:t>
      </w:r>
      <w:r w:rsidRPr="00C87FD2">
        <w:rPr>
          <w:rFonts w:ascii="Arial" w:hAnsi="Arial" w:cs="Arial"/>
          <w:bCs/>
          <w:iCs/>
          <w:sz w:val="20"/>
          <w:szCs w:val="20"/>
          <w:vertAlign w:val="superscript"/>
        </w:rPr>
        <w:t>-</w:t>
      </w:r>
      <w:r w:rsidRPr="00C87FD2">
        <w:rPr>
          <w:rFonts w:ascii="Arial" w:hAnsi="Arial" w:cs="Arial"/>
          <w:bCs/>
          <w:iCs/>
          <w:sz w:val="20"/>
          <w:szCs w:val="20"/>
        </w:rPr>
        <w:t xml:space="preserve"> is added?  Explain.</w:t>
      </w:r>
    </w:p>
    <w:p w14:paraId="40E46FFD" w14:textId="77777777" w:rsidR="00C87FD2" w:rsidRPr="00C87FD2" w:rsidRDefault="00C87FD2" w:rsidP="00C87FD2">
      <w:pPr>
        <w:rPr>
          <w:rFonts w:ascii="Arial" w:hAnsi="Arial" w:cs="Arial"/>
          <w:sz w:val="20"/>
          <w:szCs w:val="20"/>
        </w:rPr>
      </w:pPr>
    </w:p>
    <w:p w14:paraId="3153DE4B" w14:textId="77777777" w:rsidR="00DB262D" w:rsidRDefault="00DB262D">
      <w:pPr>
        <w:ind w:left="2160" w:right="-240"/>
        <w:rPr>
          <w:rFonts w:ascii="Arial" w:hAnsi="Arial" w:cs="Arial"/>
          <w:sz w:val="20"/>
        </w:rPr>
      </w:pPr>
    </w:p>
    <w:p w14:paraId="7983BC2F" w14:textId="77777777" w:rsidR="00DB262D" w:rsidRDefault="00DB262D">
      <w:pPr>
        <w:ind w:left="2160" w:right="-240"/>
        <w:rPr>
          <w:rFonts w:ascii="Arial" w:hAnsi="Arial" w:cs="Arial"/>
          <w:sz w:val="20"/>
        </w:rPr>
      </w:pPr>
    </w:p>
    <w:p w14:paraId="4DD74837" w14:textId="77777777" w:rsidR="00DB262D" w:rsidRDefault="00DB262D">
      <w:pPr>
        <w:ind w:left="2160" w:right="-240"/>
        <w:rPr>
          <w:rFonts w:ascii="Arial" w:hAnsi="Arial" w:cs="Arial"/>
          <w:sz w:val="20"/>
        </w:rPr>
      </w:pPr>
    </w:p>
    <w:p w14:paraId="1628E4F3" w14:textId="017C8673" w:rsidR="00DB262D" w:rsidRDefault="00DB262D" w:rsidP="00B1113A">
      <w:pPr>
        <w:ind w:left="360" w:right="-240"/>
        <w:rPr>
          <w:rFonts w:ascii="Arial" w:hAnsi="Arial" w:cs="Arial"/>
          <w:sz w:val="20"/>
        </w:rPr>
      </w:pPr>
    </w:p>
    <w:sectPr w:rsidR="00DB2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V Boli">
    <w:altName w:val="Andale Mono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72603"/>
    <w:multiLevelType w:val="hybridMultilevel"/>
    <w:tmpl w:val="7D8A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A6B79"/>
    <w:multiLevelType w:val="hybridMultilevel"/>
    <w:tmpl w:val="A1166C46"/>
    <w:lvl w:ilvl="0" w:tplc="683C5B3C">
      <w:start w:val="1"/>
      <w:numFmt w:val="upperRoman"/>
      <w:lvlText w:val="%1-"/>
      <w:lvlJc w:val="left"/>
      <w:pPr>
        <w:ind w:left="2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 w15:restartNumberingAfterBreak="0">
    <w:nsid w:val="60EC0FC8"/>
    <w:multiLevelType w:val="hybridMultilevel"/>
    <w:tmpl w:val="0F220772"/>
    <w:lvl w:ilvl="0" w:tplc="9724C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BB37D4"/>
    <w:multiLevelType w:val="hybridMultilevel"/>
    <w:tmpl w:val="2996A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F0208"/>
    <w:multiLevelType w:val="hybridMultilevel"/>
    <w:tmpl w:val="40B268A6"/>
    <w:lvl w:ilvl="0" w:tplc="D8689A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416DAA"/>
    <w:multiLevelType w:val="hybridMultilevel"/>
    <w:tmpl w:val="F6886540"/>
    <w:lvl w:ilvl="0" w:tplc="9724C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689A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689A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85A0D"/>
    <w:multiLevelType w:val="hybridMultilevel"/>
    <w:tmpl w:val="F8BCD346"/>
    <w:lvl w:ilvl="0" w:tplc="D8689A1C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2D"/>
    <w:rsid w:val="00132FD8"/>
    <w:rsid w:val="0018730B"/>
    <w:rsid w:val="003823D4"/>
    <w:rsid w:val="00412F3D"/>
    <w:rsid w:val="005337F8"/>
    <w:rsid w:val="00741051"/>
    <w:rsid w:val="008503DA"/>
    <w:rsid w:val="00A572B4"/>
    <w:rsid w:val="00B1113A"/>
    <w:rsid w:val="00B70CE7"/>
    <w:rsid w:val="00C87FD2"/>
    <w:rsid w:val="00C93E73"/>
    <w:rsid w:val="00CF32B2"/>
    <w:rsid w:val="00DB262D"/>
    <w:rsid w:val="00E006C0"/>
    <w:rsid w:val="00E44AD1"/>
    <w:rsid w:val="00E50FED"/>
    <w:rsid w:val="00F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0BE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FD2"/>
    <w:pPr>
      <w:spacing w:after="120"/>
      <w:ind w:left="720" w:hanging="360"/>
      <w:contextualSpacing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Harvard Public Schools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Kristen VanderVeen</dc:creator>
  <cp:lastModifiedBy>Kristen Vanderveen</cp:lastModifiedBy>
  <cp:revision>3</cp:revision>
  <cp:lastPrinted>2010-04-28T13:18:00Z</cp:lastPrinted>
  <dcterms:created xsi:type="dcterms:W3CDTF">2021-04-30T17:08:00Z</dcterms:created>
  <dcterms:modified xsi:type="dcterms:W3CDTF">2021-04-30T17:23:00Z</dcterms:modified>
</cp:coreProperties>
</file>