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6AE606" w14:textId="028D38A7" w:rsidR="00611380" w:rsidRDefault="00611380" w:rsidP="00611380">
      <w:r>
        <w:t xml:space="preserve">AP Chemistry:  Intermolecular Attractions Problem Set Part </w:t>
      </w:r>
      <w:r>
        <w:t>2</w:t>
      </w:r>
    </w:p>
    <w:p w14:paraId="07071CF2" w14:textId="77777777" w:rsidR="00611380" w:rsidRDefault="00611380" w:rsidP="00611380"/>
    <w:p w14:paraId="36EE1C33" w14:textId="77777777" w:rsidR="00611380" w:rsidRDefault="00611380" w:rsidP="00611380">
      <w:pPr>
        <w:pStyle w:val="Heading2"/>
      </w:pPr>
      <w:r>
        <w:t>Discuss and compare answers with your classmates.  Working asynchronously today?  Consider setting up a Zoom session with another AP Chem student!</w:t>
      </w:r>
    </w:p>
    <w:p w14:paraId="67BC916A" w14:textId="348D996E" w:rsidR="00611380" w:rsidRDefault="00611380" w:rsidP="00611380"/>
    <w:p w14:paraId="43E6E865" w14:textId="77777777" w:rsidR="00CE509D" w:rsidRDefault="00CE509D" w:rsidP="00CE509D">
      <w:pPr>
        <w:ind w:left="360"/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6"/>
        <w:gridCol w:w="283"/>
        <w:gridCol w:w="3597"/>
      </w:tblGrid>
      <w:tr w:rsidR="00CE509D" w14:paraId="3F967514" w14:textId="77777777" w:rsidTr="005A3172">
        <w:trPr>
          <w:jc w:val="center"/>
        </w:trPr>
        <w:tc>
          <w:tcPr>
            <w:tcW w:w="3596" w:type="dxa"/>
            <w:vAlign w:val="center"/>
          </w:tcPr>
          <w:p w14:paraId="0C6E3FAA" w14:textId="77777777" w:rsidR="00CE509D" w:rsidRDefault="00CE509D" w:rsidP="005A317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2D321C3" wp14:editId="38C31021">
                  <wp:extent cx="1521447" cy="856800"/>
                  <wp:effectExtent l="0" t="0" r="3175" b="0"/>
                  <wp:docPr id="680" name="Picture 6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1447" cy="85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vAlign w:val="center"/>
          </w:tcPr>
          <w:p w14:paraId="7C8D0F7B" w14:textId="77777777" w:rsidR="00CE509D" w:rsidRDefault="00CE509D" w:rsidP="005A3172">
            <w:pPr>
              <w:jc w:val="center"/>
            </w:pPr>
          </w:p>
        </w:tc>
        <w:tc>
          <w:tcPr>
            <w:tcW w:w="3597" w:type="dxa"/>
            <w:vAlign w:val="center"/>
          </w:tcPr>
          <w:p w14:paraId="4A97E0C3" w14:textId="77777777" w:rsidR="00CE509D" w:rsidRDefault="00CE509D" w:rsidP="005A317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E4E971C" wp14:editId="1807CDD6">
                  <wp:extent cx="1800000" cy="858000"/>
                  <wp:effectExtent l="0" t="0" r="0" b="0"/>
                  <wp:docPr id="679" name="Picture 6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000" cy="85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E509D" w14:paraId="6326DC8F" w14:textId="77777777" w:rsidTr="005A3172">
        <w:trPr>
          <w:jc w:val="center"/>
        </w:trPr>
        <w:tc>
          <w:tcPr>
            <w:tcW w:w="3596" w:type="dxa"/>
          </w:tcPr>
          <w:p w14:paraId="0A164ABF" w14:textId="77777777" w:rsidR="00CE509D" w:rsidRDefault="00CE509D" w:rsidP="005A3172">
            <w:pPr>
              <w:jc w:val="center"/>
            </w:pPr>
            <w:r>
              <w:t>Propanoic acid</w:t>
            </w:r>
          </w:p>
        </w:tc>
        <w:tc>
          <w:tcPr>
            <w:tcW w:w="283" w:type="dxa"/>
          </w:tcPr>
          <w:p w14:paraId="143E49FF" w14:textId="77777777" w:rsidR="00CE509D" w:rsidRDefault="00CE509D" w:rsidP="005A3172">
            <w:pPr>
              <w:jc w:val="center"/>
            </w:pPr>
          </w:p>
        </w:tc>
        <w:tc>
          <w:tcPr>
            <w:tcW w:w="3597" w:type="dxa"/>
          </w:tcPr>
          <w:p w14:paraId="34A96F7D" w14:textId="77777777" w:rsidR="00CE509D" w:rsidRDefault="00CE509D" w:rsidP="005A3172">
            <w:pPr>
              <w:jc w:val="center"/>
            </w:pPr>
            <w:r>
              <w:t>Butanoic acid</w:t>
            </w:r>
          </w:p>
        </w:tc>
      </w:tr>
    </w:tbl>
    <w:p w14:paraId="64E84518" w14:textId="35E97B5D" w:rsidR="00CE509D" w:rsidRPr="00611380" w:rsidRDefault="00AF3F69" w:rsidP="00AF3F69">
      <w:pPr>
        <w:ind w:left="630" w:hanging="27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</w:t>
      </w:r>
      <w:r w:rsidR="00CE509D" w:rsidRPr="00611380">
        <w:rPr>
          <w:rFonts w:ascii="Times New Roman" w:hAnsi="Times New Roman" w:cs="Times New Roman"/>
          <w:sz w:val="20"/>
          <w:szCs w:val="20"/>
        </w:rPr>
        <w:t>.  Shown above are the Lewis structures for propanoic acid and butanoic acid.  Propanoic acid has a lower boiling point than butanoic acid.</w:t>
      </w:r>
    </w:p>
    <w:p w14:paraId="3DAFA02E" w14:textId="77777777" w:rsidR="00CE509D" w:rsidRDefault="00CE509D" w:rsidP="00CE509D">
      <w:pPr>
        <w:pStyle w:val="ListParagraph"/>
        <w:numPr>
          <w:ilvl w:val="0"/>
          <w:numId w:val="3"/>
        </w:numPr>
      </w:pPr>
      <w:r>
        <w:t>Identify all intermolecular forces present in each molecule.</w:t>
      </w:r>
    </w:p>
    <w:p w14:paraId="15A0E539" w14:textId="77777777" w:rsidR="00CE509D" w:rsidRDefault="00CE509D" w:rsidP="00CE509D"/>
    <w:p w14:paraId="58866D62" w14:textId="690D3CE0" w:rsidR="00CE509D" w:rsidRDefault="00CE509D" w:rsidP="00CE509D"/>
    <w:p w14:paraId="3BE5478D" w14:textId="65F6AE75" w:rsidR="008E024E" w:rsidRDefault="008E024E" w:rsidP="00CE509D"/>
    <w:p w14:paraId="438FAE39" w14:textId="77777777" w:rsidR="008E024E" w:rsidRDefault="008E024E" w:rsidP="00CE509D"/>
    <w:p w14:paraId="381F32DA" w14:textId="77777777" w:rsidR="00CE509D" w:rsidRDefault="00CE509D" w:rsidP="00CE509D"/>
    <w:p w14:paraId="1FEE9E67" w14:textId="56207F5B" w:rsidR="00CE509D" w:rsidRDefault="00CE509D" w:rsidP="00CE509D">
      <w:pPr>
        <w:pStyle w:val="ListParagraph"/>
        <w:numPr>
          <w:ilvl w:val="0"/>
          <w:numId w:val="3"/>
        </w:numPr>
      </w:pPr>
      <w:r>
        <w:t>Which intermolecular force is most responsible for the difference in boiling point?</w:t>
      </w:r>
    </w:p>
    <w:p w14:paraId="37C2B5A1" w14:textId="4044D869" w:rsidR="00CE509D" w:rsidRDefault="00CE509D" w:rsidP="00CE509D"/>
    <w:p w14:paraId="2C2F0EE2" w14:textId="245ACCAB" w:rsidR="00CE509D" w:rsidRDefault="00CE509D" w:rsidP="00CE509D"/>
    <w:p w14:paraId="4A6A8A6C" w14:textId="744D23F4" w:rsidR="00CE509D" w:rsidRDefault="00CE509D" w:rsidP="00CE509D"/>
    <w:p w14:paraId="4E6935DC" w14:textId="77777777" w:rsidR="00CE509D" w:rsidRDefault="00CE509D" w:rsidP="00CE509D"/>
    <w:p w14:paraId="6CA02132" w14:textId="77777777" w:rsidR="00CE509D" w:rsidRDefault="00CE509D" w:rsidP="00CE509D"/>
    <w:p w14:paraId="56267C1D" w14:textId="77777777" w:rsidR="00CE509D" w:rsidRDefault="00CE509D" w:rsidP="00AF3F69">
      <w:pPr>
        <w:pStyle w:val="ListParagraph"/>
        <w:numPr>
          <w:ilvl w:val="0"/>
          <w:numId w:val="1"/>
        </w:numPr>
        <w:ind w:left="630" w:hanging="270"/>
      </w:pPr>
      <w:r>
        <w:t>Two types of intermolecular forces present in liquid H</w:t>
      </w:r>
      <w:r>
        <w:rPr>
          <w:vertAlign w:val="subscript"/>
        </w:rPr>
        <w:t>2</w:t>
      </w:r>
      <w:r>
        <w:t>S are London (dispersion) forces and dipole-dipole forces.</w:t>
      </w:r>
    </w:p>
    <w:p w14:paraId="1D74559B" w14:textId="77777777" w:rsidR="00CE509D" w:rsidRDefault="00CE509D" w:rsidP="00CE509D">
      <w:pPr>
        <w:pStyle w:val="ListParagraph"/>
        <w:numPr>
          <w:ilvl w:val="1"/>
          <w:numId w:val="1"/>
        </w:numPr>
      </w:pPr>
      <w:r>
        <w:t>Compare the strength of the London (dispersion) forces in liquid H</w:t>
      </w:r>
      <w:r>
        <w:rPr>
          <w:vertAlign w:val="subscript"/>
        </w:rPr>
        <w:t>2</w:t>
      </w:r>
      <w:r>
        <w:t>S to the strength of the London (dispersion) forces in liquid H</w:t>
      </w:r>
      <w:r>
        <w:rPr>
          <w:vertAlign w:val="subscript"/>
        </w:rPr>
        <w:t>2</w:t>
      </w:r>
      <w:r>
        <w:t>O.  Explain.</w:t>
      </w:r>
    </w:p>
    <w:p w14:paraId="1304D275" w14:textId="77777777" w:rsidR="00CE509D" w:rsidRDefault="00CE509D" w:rsidP="00CE509D"/>
    <w:p w14:paraId="3B0AA05B" w14:textId="77777777" w:rsidR="00CE509D" w:rsidRDefault="00CE509D" w:rsidP="00CE509D"/>
    <w:p w14:paraId="21B69256" w14:textId="77777777" w:rsidR="00CE509D" w:rsidRDefault="00CE509D" w:rsidP="00CE509D"/>
    <w:p w14:paraId="7418A775" w14:textId="77777777" w:rsidR="00CE509D" w:rsidRDefault="00CE509D" w:rsidP="00CE509D"/>
    <w:p w14:paraId="70DD38E0" w14:textId="77777777" w:rsidR="00CE509D" w:rsidRDefault="00CE509D" w:rsidP="00CE509D"/>
    <w:p w14:paraId="71DBCF80" w14:textId="77777777" w:rsidR="00CE509D" w:rsidRDefault="00CE509D" w:rsidP="00CE509D"/>
    <w:p w14:paraId="18B45185" w14:textId="77777777" w:rsidR="00CE509D" w:rsidRDefault="00CE509D" w:rsidP="00CE509D"/>
    <w:p w14:paraId="58A82412" w14:textId="77777777" w:rsidR="00CE509D" w:rsidRDefault="00CE509D" w:rsidP="00CE509D"/>
    <w:p w14:paraId="040EDAC2" w14:textId="5EBD95EF" w:rsidR="00CE509D" w:rsidRPr="00CE509D" w:rsidRDefault="00CE509D" w:rsidP="00CE509D">
      <w:pPr>
        <w:tabs>
          <w:tab w:val="left" w:pos="1080"/>
        </w:tabs>
        <w:ind w:left="1350" w:hanging="270"/>
        <w:rPr>
          <w:rFonts w:ascii="Times New Roman" w:hAnsi="Times New Roman" w:cs="Times New Roman"/>
          <w:sz w:val="20"/>
          <w:szCs w:val="20"/>
        </w:rPr>
      </w:pPr>
      <w:r w:rsidRPr="00CE509D">
        <w:rPr>
          <w:rFonts w:ascii="Times New Roman" w:hAnsi="Times New Roman" w:cs="Times New Roman"/>
          <w:sz w:val="20"/>
          <w:szCs w:val="20"/>
        </w:rPr>
        <w:t xml:space="preserve">b.  </w:t>
      </w:r>
      <w:r w:rsidRPr="00CE509D">
        <w:rPr>
          <w:rFonts w:ascii="Times New Roman" w:hAnsi="Times New Roman" w:cs="Times New Roman"/>
          <w:sz w:val="20"/>
          <w:szCs w:val="20"/>
        </w:rPr>
        <w:t>Compare the strength of the dipole-dipole forces in liquid H</w:t>
      </w:r>
      <w:r w:rsidRPr="00CE509D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Pr="00CE509D">
        <w:rPr>
          <w:rFonts w:ascii="Times New Roman" w:hAnsi="Times New Roman" w:cs="Times New Roman"/>
          <w:sz w:val="20"/>
          <w:szCs w:val="20"/>
        </w:rPr>
        <w:t>S to the strength of the dipole-dipole forces in liquid H</w:t>
      </w:r>
      <w:r w:rsidRPr="00CE509D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Pr="00CE509D">
        <w:rPr>
          <w:rFonts w:ascii="Times New Roman" w:hAnsi="Times New Roman" w:cs="Times New Roman"/>
          <w:sz w:val="20"/>
          <w:szCs w:val="20"/>
        </w:rPr>
        <w:t>O.  Explain.</w:t>
      </w:r>
    </w:p>
    <w:p w14:paraId="203F9AA7" w14:textId="77777777" w:rsidR="00CE509D" w:rsidRDefault="00CE509D" w:rsidP="00CE509D">
      <w:pPr>
        <w:ind w:left="90"/>
      </w:pPr>
    </w:p>
    <w:p w14:paraId="431CCC37" w14:textId="77777777" w:rsidR="00CE509D" w:rsidRDefault="00CE509D" w:rsidP="00CE509D">
      <w:pPr>
        <w:jc w:val="center"/>
      </w:pPr>
    </w:p>
    <w:p w14:paraId="3743ECF9" w14:textId="77777777" w:rsidR="00CE509D" w:rsidRPr="00611380" w:rsidRDefault="00CE509D" w:rsidP="00611380"/>
    <w:p w14:paraId="76454F17" w14:textId="0A022716" w:rsidR="00887A4B" w:rsidRPr="00611380" w:rsidRDefault="00887A4B" w:rsidP="00611380">
      <w:pPr>
        <w:ind w:left="360"/>
        <w:rPr>
          <w:rFonts w:ascii="Times New Roman" w:hAnsi="Times New Roman" w:cs="Times New Roman"/>
          <w:sz w:val="20"/>
          <w:szCs w:val="20"/>
        </w:rPr>
      </w:pPr>
      <w:r>
        <w:br w:type="column"/>
      </w:r>
      <w:r w:rsidR="00AF3F69">
        <w:rPr>
          <w:rFonts w:ascii="Times New Roman" w:hAnsi="Times New Roman" w:cs="Times New Roman"/>
          <w:sz w:val="20"/>
          <w:szCs w:val="20"/>
        </w:rPr>
        <w:lastRenderedPageBreak/>
        <w:t>3</w:t>
      </w:r>
      <w:r w:rsidR="00611380" w:rsidRPr="00611380">
        <w:rPr>
          <w:rFonts w:ascii="Times New Roman" w:hAnsi="Times New Roman" w:cs="Times New Roman"/>
          <w:sz w:val="20"/>
          <w:szCs w:val="20"/>
        </w:rPr>
        <w:t xml:space="preserve">.  </w:t>
      </w:r>
      <w:r w:rsidRPr="00611380">
        <w:rPr>
          <w:rFonts w:ascii="Times New Roman" w:hAnsi="Times New Roman" w:cs="Times New Roman"/>
          <w:sz w:val="20"/>
          <w:szCs w:val="20"/>
        </w:rPr>
        <w:t>Use the information in the table below to answer the questions that follow about three organic compounds.</w:t>
      </w:r>
    </w:p>
    <w:p w14:paraId="5BF82ED9" w14:textId="77777777" w:rsidR="00887A4B" w:rsidRDefault="00887A4B" w:rsidP="00887A4B"/>
    <w:p w14:paraId="5B2A20A9" w14:textId="77777777" w:rsidR="00887A4B" w:rsidRDefault="00887A4B" w:rsidP="00887A4B">
      <w:pPr>
        <w:jc w:val="center"/>
      </w:pPr>
      <w:r>
        <w:rPr>
          <w:noProof/>
        </w:rPr>
        <w:drawing>
          <wp:inline distT="0" distB="0" distL="0" distR="0" wp14:anchorId="203BD40A" wp14:editId="324248B8">
            <wp:extent cx="2621815" cy="1127623"/>
            <wp:effectExtent l="0" t="0" r="7620" b="0"/>
            <wp:docPr id="689" name="Picture 6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61864" cy="1144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33C776" w14:textId="77777777" w:rsidR="00887A4B" w:rsidRDefault="00887A4B" w:rsidP="00887A4B"/>
    <w:p w14:paraId="2F77F26E" w14:textId="0AB0A142" w:rsidR="00887A4B" w:rsidRPr="00611380" w:rsidRDefault="00611380" w:rsidP="00611380">
      <w:pPr>
        <w:ind w:left="1080"/>
        <w:rPr>
          <w:rFonts w:ascii="Times New Roman" w:hAnsi="Times New Roman" w:cs="Times New Roman"/>
          <w:sz w:val="20"/>
          <w:szCs w:val="20"/>
        </w:rPr>
      </w:pPr>
      <w:r w:rsidRPr="00611380">
        <w:rPr>
          <w:rFonts w:ascii="Times New Roman" w:hAnsi="Times New Roman" w:cs="Times New Roman"/>
          <w:sz w:val="20"/>
          <w:szCs w:val="20"/>
        </w:rPr>
        <w:t xml:space="preserve">a.  </w:t>
      </w:r>
      <w:r w:rsidR="00887A4B" w:rsidRPr="00611380">
        <w:rPr>
          <w:rFonts w:ascii="Times New Roman" w:hAnsi="Times New Roman" w:cs="Times New Roman"/>
          <w:sz w:val="20"/>
          <w:szCs w:val="20"/>
        </w:rPr>
        <w:t>Explain why propane has a smaller heat of vaporization than propanone.</w:t>
      </w:r>
    </w:p>
    <w:p w14:paraId="279C237B" w14:textId="77777777" w:rsidR="00887A4B" w:rsidRPr="00611380" w:rsidRDefault="00887A4B" w:rsidP="00887A4B">
      <w:pPr>
        <w:rPr>
          <w:rFonts w:ascii="Times New Roman" w:hAnsi="Times New Roman" w:cs="Times New Roman"/>
          <w:sz w:val="20"/>
          <w:szCs w:val="20"/>
        </w:rPr>
      </w:pPr>
    </w:p>
    <w:p w14:paraId="2C09DE08" w14:textId="77777777" w:rsidR="00887A4B" w:rsidRPr="00611380" w:rsidRDefault="00887A4B" w:rsidP="00887A4B">
      <w:pPr>
        <w:rPr>
          <w:rFonts w:ascii="Times New Roman" w:hAnsi="Times New Roman" w:cs="Times New Roman"/>
          <w:sz w:val="20"/>
          <w:szCs w:val="20"/>
        </w:rPr>
      </w:pPr>
    </w:p>
    <w:p w14:paraId="1197A32A" w14:textId="77777777" w:rsidR="00887A4B" w:rsidRPr="00611380" w:rsidRDefault="00887A4B" w:rsidP="00887A4B">
      <w:pPr>
        <w:rPr>
          <w:rFonts w:ascii="Times New Roman" w:hAnsi="Times New Roman" w:cs="Times New Roman"/>
          <w:sz w:val="20"/>
          <w:szCs w:val="20"/>
        </w:rPr>
      </w:pPr>
    </w:p>
    <w:p w14:paraId="015B35F6" w14:textId="7A1B93E0" w:rsidR="00887A4B" w:rsidRDefault="00887A4B" w:rsidP="00887A4B">
      <w:pPr>
        <w:rPr>
          <w:rFonts w:ascii="Times New Roman" w:hAnsi="Times New Roman" w:cs="Times New Roman"/>
          <w:sz w:val="20"/>
          <w:szCs w:val="20"/>
        </w:rPr>
      </w:pPr>
    </w:p>
    <w:p w14:paraId="0F04EA0B" w14:textId="77777777" w:rsidR="008E024E" w:rsidRPr="00611380" w:rsidRDefault="008E024E" w:rsidP="00887A4B">
      <w:pPr>
        <w:rPr>
          <w:rFonts w:ascii="Times New Roman" w:hAnsi="Times New Roman" w:cs="Times New Roman"/>
          <w:sz w:val="20"/>
          <w:szCs w:val="20"/>
        </w:rPr>
      </w:pPr>
    </w:p>
    <w:p w14:paraId="2331DE95" w14:textId="77777777" w:rsidR="00887A4B" w:rsidRPr="00611380" w:rsidRDefault="00887A4B" w:rsidP="00887A4B">
      <w:pPr>
        <w:rPr>
          <w:rFonts w:ascii="Times New Roman" w:hAnsi="Times New Roman" w:cs="Times New Roman"/>
          <w:sz w:val="20"/>
          <w:szCs w:val="20"/>
        </w:rPr>
      </w:pPr>
    </w:p>
    <w:p w14:paraId="4B34C728" w14:textId="43C6A402" w:rsidR="00887A4B" w:rsidRPr="00611380" w:rsidRDefault="00611380" w:rsidP="00611380">
      <w:pPr>
        <w:ind w:left="1080"/>
        <w:rPr>
          <w:rFonts w:ascii="Times New Roman" w:hAnsi="Times New Roman" w:cs="Times New Roman"/>
          <w:sz w:val="20"/>
          <w:szCs w:val="20"/>
        </w:rPr>
      </w:pPr>
      <w:r w:rsidRPr="00611380">
        <w:rPr>
          <w:rFonts w:ascii="Times New Roman" w:hAnsi="Times New Roman" w:cs="Times New Roman"/>
          <w:sz w:val="20"/>
          <w:szCs w:val="20"/>
        </w:rPr>
        <w:t xml:space="preserve">b.  </w:t>
      </w:r>
      <w:r w:rsidR="00887A4B" w:rsidRPr="00611380">
        <w:rPr>
          <w:rFonts w:ascii="Times New Roman" w:hAnsi="Times New Roman" w:cs="Times New Roman"/>
          <w:sz w:val="20"/>
          <w:szCs w:val="20"/>
        </w:rPr>
        <w:t>Explain why propanone has a smaller heat of vaporization than 1-propanol.</w:t>
      </w:r>
    </w:p>
    <w:p w14:paraId="42C92462" w14:textId="77777777" w:rsidR="00887A4B" w:rsidRPr="00611380" w:rsidRDefault="00887A4B" w:rsidP="00887A4B">
      <w:pPr>
        <w:rPr>
          <w:rFonts w:ascii="Times New Roman" w:hAnsi="Times New Roman" w:cs="Times New Roman"/>
          <w:sz w:val="20"/>
          <w:szCs w:val="20"/>
        </w:rPr>
      </w:pPr>
    </w:p>
    <w:p w14:paraId="3985937A" w14:textId="77777777" w:rsidR="00887A4B" w:rsidRDefault="00887A4B" w:rsidP="00887A4B"/>
    <w:p w14:paraId="54777AEC" w14:textId="77777777" w:rsidR="00887A4B" w:rsidRDefault="00887A4B" w:rsidP="00887A4B"/>
    <w:p w14:paraId="06B39424" w14:textId="77777777" w:rsidR="00887A4B" w:rsidRDefault="00887A4B" w:rsidP="00887A4B"/>
    <w:p w14:paraId="3246EBD7" w14:textId="77777777" w:rsidR="00887A4B" w:rsidRDefault="00887A4B" w:rsidP="00887A4B"/>
    <w:p w14:paraId="65D26AE0" w14:textId="5AD3F44F" w:rsidR="00887A4B" w:rsidRPr="00611380" w:rsidRDefault="00AF3F69" w:rsidP="00611380">
      <w:pPr>
        <w:ind w:left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</w:t>
      </w:r>
      <w:r w:rsidR="00611380" w:rsidRPr="00611380">
        <w:rPr>
          <w:rFonts w:ascii="Times New Roman" w:hAnsi="Times New Roman" w:cs="Times New Roman"/>
          <w:sz w:val="20"/>
          <w:szCs w:val="20"/>
        </w:rPr>
        <w:t xml:space="preserve">.  </w:t>
      </w:r>
      <w:r w:rsidR="00887A4B" w:rsidRPr="00611380">
        <w:rPr>
          <w:rFonts w:ascii="Times New Roman" w:hAnsi="Times New Roman" w:cs="Times New Roman"/>
          <w:sz w:val="20"/>
          <w:szCs w:val="20"/>
        </w:rPr>
        <w:t>Which of the figures below correctly shows a hydrogen bond?  Explain your reasoning.</w:t>
      </w:r>
    </w:p>
    <w:p w14:paraId="545AF00F" w14:textId="77777777" w:rsidR="00887A4B" w:rsidRDefault="00887A4B" w:rsidP="00887A4B"/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9"/>
        <w:gridCol w:w="222"/>
        <w:gridCol w:w="4569"/>
      </w:tblGrid>
      <w:tr w:rsidR="00887A4B" w14:paraId="7A41119E" w14:textId="77777777" w:rsidTr="005A3172">
        <w:trPr>
          <w:jc w:val="center"/>
        </w:trPr>
        <w:tc>
          <w:tcPr>
            <w:tcW w:w="4751" w:type="dxa"/>
            <w:vAlign w:val="center"/>
          </w:tcPr>
          <w:p w14:paraId="3FB863BD" w14:textId="77777777" w:rsidR="00887A4B" w:rsidRDefault="00887A4B" w:rsidP="005A317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3EC8074" wp14:editId="1308B22B">
                  <wp:extent cx="2880000" cy="1238137"/>
                  <wp:effectExtent l="0" t="0" r="0" b="635"/>
                  <wp:docPr id="690" name="Picture 6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000" cy="12381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1FD71FE8" w14:textId="77777777" w:rsidR="00887A4B" w:rsidRDefault="00887A4B" w:rsidP="005A3172">
            <w:pPr>
              <w:jc w:val="center"/>
            </w:pPr>
          </w:p>
        </w:tc>
        <w:tc>
          <w:tcPr>
            <w:tcW w:w="1195" w:type="dxa"/>
            <w:vAlign w:val="center"/>
          </w:tcPr>
          <w:p w14:paraId="1AEFBD62" w14:textId="77777777" w:rsidR="00887A4B" w:rsidRDefault="00887A4B" w:rsidP="005A317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FA7CECC" wp14:editId="73B54445">
                  <wp:extent cx="2880000" cy="1243733"/>
                  <wp:effectExtent l="0" t="0" r="0" b="0"/>
                  <wp:docPr id="692" name="Picture 6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000" cy="12437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87A4B" w14:paraId="72497854" w14:textId="77777777" w:rsidTr="005A3172">
        <w:trPr>
          <w:jc w:val="center"/>
        </w:trPr>
        <w:tc>
          <w:tcPr>
            <w:tcW w:w="4751" w:type="dxa"/>
            <w:vAlign w:val="center"/>
          </w:tcPr>
          <w:p w14:paraId="2D4DE35E" w14:textId="77777777" w:rsidR="00887A4B" w:rsidRDefault="00887A4B" w:rsidP="005A3172">
            <w:pPr>
              <w:jc w:val="center"/>
              <w:rPr>
                <w:noProof/>
              </w:rPr>
            </w:pPr>
            <w:r>
              <w:rPr>
                <w:noProof/>
              </w:rPr>
              <w:t>Figure A</w:t>
            </w:r>
          </w:p>
        </w:tc>
        <w:tc>
          <w:tcPr>
            <w:tcW w:w="236" w:type="dxa"/>
            <w:vAlign w:val="center"/>
          </w:tcPr>
          <w:p w14:paraId="2018687D" w14:textId="77777777" w:rsidR="00887A4B" w:rsidRDefault="00887A4B" w:rsidP="005A3172">
            <w:pPr>
              <w:jc w:val="center"/>
            </w:pPr>
          </w:p>
        </w:tc>
        <w:tc>
          <w:tcPr>
            <w:tcW w:w="1195" w:type="dxa"/>
            <w:vAlign w:val="center"/>
          </w:tcPr>
          <w:p w14:paraId="636D46FE" w14:textId="77777777" w:rsidR="00887A4B" w:rsidRDefault="00887A4B" w:rsidP="005A3172">
            <w:pPr>
              <w:jc w:val="center"/>
            </w:pPr>
            <w:r>
              <w:t>Figure B</w:t>
            </w:r>
          </w:p>
        </w:tc>
      </w:tr>
      <w:tr w:rsidR="00887A4B" w14:paraId="5CF2AA0A" w14:textId="77777777" w:rsidTr="005A3172">
        <w:trPr>
          <w:jc w:val="center"/>
        </w:trPr>
        <w:tc>
          <w:tcPr>
            <w:tcW w:w="4751" w:type="dxa"/>
            <w:vAlign w:val="center"/>
          </w:tcPr>
          <w:p w14:paraId="079A2A9A" w14:textId="77777777" w:rsidR="00887A4B" w:rsidRDefault="00887A4B" w:rsidP="005A3172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C08F4F2" wp14:editId="4EA98E5A">
                  <wp:extent cx="2880000" cy="1462400"/>
                  <wp:effectExtent l="0" t="0" r="0" b="5080"/>
                  <wp:docPr id="691" name="Picture 6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000" cy="146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06101A1" w14:textId="77777777" w:rsidR="00887A4B" w:rsidRDefault="00887A4B" w:rsidP="005A3172">
            <w:pPr>
              <w:jc w:val="center"/>
            </w:pPr>
          </w:p>
        </w:tc>
        <w:tc>
          <w:tcPr>
            <w:tcW w:w="1195" w:type="dxa"/>
            <w:vAlign w:val="center"/>
          </w:tcPr>
          <w:p w14:paraId="6488535B" w14:textId="77777777" w:rsidR="00887A4B" w:rsidRDefault="00887A4B" w:rsidP="005A317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9C6F380" wp14:editId="4078696A">
                  <wp:extent cx="2880000" cy="1629333"/>
                  <wp:effectExtent l="0" t="0" r="0" b="9525"/>
                  <wp:docPr id="693" name="Picture 6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000" cy="16293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87A4B" w14:paraId="41A2A3BB" w14:textId="77777777" w:rsidTr="005A3172">
        <w:trPr>
          <w:jc w:val="center"/>
        </w:trPr>
        <w:tc>
          <w:tcPr>
            <w:tcW w:w="4751" w:type="dxa"/>
            <w:vAlign w:val="center"/>
          </w:tcPr>
          <w:p w14:paraId="6472359F" w14:textId="77777777" w:rsidR="00887A4B" w:rsidRDefault="00887A4B" w:rsidP="005A3172">
            <w:pPr>
              <w:jc w:val="center"/>
              <w:rPr>
                <w:noProof/>
              </w:rPr>
            </w:pPr>
            <w:r>
              <w:rPr>
                <w:noProof/>
              </w:rPr>
              <w:t>Figure C</w:t>
            </w:r>
          </w:p>
        </w:tc>
        <w:tc>
          <w:tcPr>
            <w:tcW w:w="236" w:type="dxa"/>
            <w:vAlign w:val="center"/>
          </w:tcPr>
          <w:p w14:paraId="0C7FF57F" w14:textId="77777777" w:rsidR="00887A4B" w:rsidRDefault="00887A4B" w:rsidP="005A3172">
            <w:pPr>
              <w:jc w:val="center"/>
            </w:pPr>
          </w:p>
        </w:tc>
        <w:tc>
          <w:tcPr>
            <w:tcW w:w="1195" w:type="dxa"/>
            <w:vAlign w:val="center"/>
          </w:tcPr>
          <w:p w14:paraId="23F9CFB9" w14:textId="77777777" w:rsidR="00887A4B" w:rsidRDefault="00887A4B" w:rsidP="005A3172">
            <w:pPr>
              <w:jc w:val="center"/>
              <w:rPr>
                <w:noProof/>
              </w:rPr>
            </w:pPr>
            <w:r>
              <w:rPr>
                <w:noProof/>
              </w:rPr>
              <w:t>Figure D</w:t>
            </w:r>
          </w:p>
        </w:tc>
      </w:tr>
    </w:tbl>
    <w:p w14:paraId="17700744" w14:textId="77777777" w:rsidR="00887A4B" w:rsidRDefault="00887A4B" w:rsidP="00887A4B"/>
    <w:p w14:paraId="3FD3765F" w14:textId="77777777" w:rsidR="00887A4B" w:rsidRDefault="00887A4B" w:rsidP="00887A4B"/>
    <w:p w14:paraId="2E70FCF8" w14:textId="77777777" w:rsidR="00887A4B" w:rsidRDefault="00887A4B" w:rsidP="00887A4B"/>
    <w:p w14:paraId="3FA5837F" w14:textId="77777777" w:rsidR="00887A4B" w:rsidRDefault="00887A4B" w:rsidP="00887A4B"/>
    <w:p w14:paraId="4BB26AF7" w14:textId="77777777" w:rsidR="00887A4B" w:rsidRDefault="00887A4B" w:rsidP="00887A4B"/>
    <w:p w14:paraId="447C5291" w14:textId="75CD9808" w:rsidR="00887A4B" w:rsidRDefault="00AF3F69" w:rsidP="00611380">
      <w:pPr>
        <w:ind w:left="360"/>
      </w:pPr>
      <w:r>
        <w:rPr>
          <w:rFonts w:ascii="Times New Roman" w:hAnsi="Times New Roman" w:cs="Times New Roman"/>
          <w:sz w:val="20"/>
          <w:szCs w:val="20"/>
        </w:rPr>
        <w:lastRenderedPageBreak/>
        <w:t>5</w:t>
      </w:r>
      <w:bookmarkStart w:id="0" w:name="_GoBack"/>
      <w:bookmarkEnd w:id="0"/>
      <w:r w:rsidR="00611380" w:rsidRPr="00611380">
        <w:rPr>
          <w:rFonts w:ascii="Times New Roman" w:hAnsi="Times New Roman" w:cs="Times New Roman"/>
          <w:sz w:val="20"/>
          <w:szCs w:val="20"/>
        </w:rPr>
        <w:t>.</w:t>
      </w:r>
      <w:r w:rsidR="00611380">
        <w:t xml:space="preserve">  </w:t>
      </w:r>
      <w:r w:rsidR="00887A4B">
        <w:t>Shown below is a molecule of urea (H</w:t>
      </w:r>
      <w:r w:rsidR="00887A4B" w:rsidRPr="00611380">
        <w:rPr>
          <w:vertAlign w:val="subscript"/>
        </w:rPr>
        <w:t>2</w:t>
      </w:r>
      <w:r w:rsidR="00887A4B">
        <w:t>NCONH</w:t>
      </w:r>
      <w:r w:rsidR="00887A4B" w:rsidRPr="00611380">
        <w:rPr>
          <w:vertAlign w:val="subscript"/>
        </w:rPr>
        <w:t>2</w:t>
      </w:r>
      <w:r w:rsidR="00887A4B">
        <w:t>)</w:t>
      </w:r>
      <w:r w:rsidR="00611380">
        <w:t xml:space="preserve">, </w:t>
      </w:r>
      <w:r w:rsidR="00887A4B">
        <w:t xml:space="preserve"> which is highly soluble in water.  Draw and label the hydrogen bonds between urea and water.</w:t>
      </w:r>
    </w:p>
    <w:p w14:paraId="707856CB" w14:textId="77777777" w:rsidR="00887A4B" w:rsidRDefault="00887A4B" w:rsidP="00887A4B"/>
    <w:p w14:paraId="53A6ACF2" w14:textId="77777777" w:rsidR="00887A4B" w:rsidRPr="00676A72" w:rsidRDefault="00887A4B" w:rsidP="00887A4B">
      <w:r>
        <w:rPr>
          <w:noProof/>
        </w:rPr>
        <w:drawing>
          <wp:inline distT="0" distB="0" distL="0" distR="0" wp14:anchorId="6670E145" wp14:editId="31F00C90">
            <wp:extent cx="5699857" cy="3472163"/>
            <wp:effectExtent l="0" t="0" r="2540" b="0"/>
            <wp:docPr id="209" name="Picture 2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01080" cy="34729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459BDA" w14:textId="77777777" w:rsidR="00887A4B" w:rsidRDefault="00887A4B" w:rsidP="00887A4B"/>
    <w:p w14:paraId="077049F8" w14:textId="49C6D28E" w:rsidR="00E21C0F" w:rsidRDefault="00E21C0F" w:rsidP="00887A4B"/>
    <w:sectPr w:rsidR="00E21C0F" w:rsidSect="00DA63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67321E"/>
    <w:multiLevelType w:val="hybridMultilevel"/>
    <w:tmpl w:val="C70232D6"/>
    <w:lvl w:ilvl="0" w:tplc="FF9EE628">
      <w:start w:val="1"/>
      <w:numFmt w:val="lowerLetter"/>
      <w:lvlText w:val="%1."/>
      <w:lvlJc w:val="left"/>
      <w:pPr>
        <w:ind w:left="1440" w:hanging="360"/>
      </w:pPr>
      <w:rPr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9E4D4E"/>
    <w:multiLevelType w:val="hybridMultilevel"/>
    <w:tmpl w:val="C28AD598"/>
    <w:lvl w:ilvl="0" w:tplc="BB787CFE">
      <w:start w:val="2"/>
      <w:numFmt w:val="decimal"/>
      <w:lvlText w:val="%1."/>
      <w:lvlJc w:val="left"/>
      <w:pPr>
        <w:ind w:left="1440" w:hanging="360"/>
      </w:pPr>
      <w:rPr>
        <w:rFonts w:hint="default"/>
        <w:vertAlign w:val="baseline"/>
      </w:rPr>
    </w:lvl>
    <w:lvl w:ilvl="1" w:tplc="FF9EE628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B5343C"/>
    <w:multiLevelType w:val="hybridMultilevel"/>
    <w:tmpl w:val="86D06B8A"/>
    <w:lvl w:ilvl="0" w:tplc="22207A48">
      <w:start w:val="1"/>
      <w:numFmt w:val="decimal"/>
      <w:lvlText w:val="%1."/>
      <w:lvlJc w:val="left"/>
      <w:pPr>
        <w:ind w:left="450" w:hanging="360"/>
      </w:pPr>
      <w:rPr>
        <w:vertAlign w:val="baseline"/>
      </w:rPr>
    </w:lvl>
    <w:lvl w:ilvl="1" w:tplc="FF9EE628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C0F"/>
    <w:rsid w:val="003C44D7"/>
    <w:rsid w:val="00611380"/>
    <w:rsid w:val="00887A4B"/>
    <w:rsid w:val="008C2723"/>
    <w:rsid w:val="008E024E"/>
    <w:rsid w:val="00AF3F69"/>
    <w:rsid w:val="00CE509D"/>
    <w:rsid w:val="00DA6398"/>
    <w:rsid w:val="00E21C0F"/>
    <w:rsid w:val="00E72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3CAEDF"/>
  <w15:chartTrackingRefBased/>
  <w15:docId w15:val="{A30CCA94-90D6-164D-A589-FAD228E77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87A4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87A4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1"/>
    <w:qFormat/>
    <w:rsid w:val="00887A4B"/>
    <w:pPr>
      <w:ind w:left="720"/>
      <w:contextualSpacing/>
    </w:pPr>
    <w:rPr>
      <w:rFonts w:ascii="Times New Roman" w:hAnsi="Times New Roman" w:cs="Times New Roman"/>
      <w:sz w:val="20"/>
    </w:rPr>
  </w:style>
  <w:style w:type="table" w:styleId="TableGrid">
    <w:name w:val="Table Grid"/>
    <w:basedOn w:val="TableNormal"/>
    <w:rsid w:val="00887A4B"/>
    <w:rPr>
      <w:rFonts w:ascii="Times New Roman" w:hAnsi="Times New Roman" w:cs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Kristen Vanderveen</dc:creator>
  <cp:keywords/>
  <dc:description/>
  <cp:lastModifiedBy>Kristen Vanderveen</cp:lastModifiedBy>
  <cp:revision>2</cp:revision>
  <dcterms:created xsi:type="dcterms:W3CDTF">2021-03-28T14:12:00Z</dcterms:created>
  <dcterms:modified xsi:type="dcterms:W3CDTF">2021-03-28T14:12:00Z</dcterms:modified>
</cp:coreProperties>
</file>